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240A2" w14:textId="7DC4CBAD" w:rsidR="00C728D8" w:rsidRPr="007F1079" w:rsidRDefault="00462A8E">
      <w:pPr>
        <w:rPr>
          <w:rFonts w:ascii="Times New Roman" w:hAnsi="Times New Roman"/>
        </w:rPr>
      </w:pPr>
      <w:r>
        <w:rPr>
          <w:noProof/>
          <w:lang w:eastAsia="es-PE"/>
        </w:rPr>
        <w:drawing>
          <wp:anchor distT="0" distB="0" distL="114300" distR="114300" simplePos="0" relativeHeight="251657728" behindDoc="0" locked="0" layoutInCell="1" allowOverlap="1" wp14:anchorId="38D4D32C" wp14:editId="3ABBAA85">
            <wp:simplePos x="0" y="0"/>
            <wp:positionH relativeFrom="column">
              <wp:posOffset>184150</wp:posOffset>
            </wp:positionH>
            <wp:positionV relativeFrom="paragraph">
              <wp:posOffset>-73025</wp:posOffset>
            </wp:positionV>
            <wp:extent cx="2398395" cy="440055"/>
            <wp:effectExtent l="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66AE1" w14:textId="5D0757EB" w:rsidR="007B689C" w:rsidRDefault="007B689C">
      <w:pPr>
        <w:rPr>
          <w:rFonts w:ascii="Times New Roman" w:hAnsi="Times New Roman"/>
        </w:rPr>
      </w:pPr>
    </w:p>
    <w:p w14:paraId="51DC8558" w14:textId="77777777" w:rsidR="00462A8E" w:rsidRDefault="00462A8E">
      <w:pPr>
        <w:rPr>
          <w:rFonts w:ascii="Times New Roman" w:hAnsi="Times New Roman"/>
        </w:rPr>
      </w:pPr>
    </w:p>
    <w:p w14:paraId="4D9FB42B" w14:textId="7BEFD30E" w:rsidR="007B689C" w:rsidRPr="003D0DC9" w:rsidRDefault="007B689C" w:rsidP="007B689C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3D0DC9">
        <w:rPr>
          <w:rFonts w:ascii="Times New Roman" w:hAnsi="Times New Roman"/>
          <w:b/>
          <w:sz w:val="28"/>
          <w:szCs w:val="28"/>
        </w:rPr>
        <w:t>FICHA DE RESUMEN</w:t>
      </w:r>
      <w:r w:rsidR="003D0DC9" w:rsidRPr="003D0DC9">
        <w:rPr>
          <w:rFonts w:ascii="Times New Roman" w:hAnsi="Times New Roman"/>
          <w:b/>
          <w:sz w:val="28"/>
          <w:szCs w:val="28"/>
        </w:rPr>
        <w:t xml:space="preserve"> </w:t>
      </w:r>
      <w:r w:rsidRPr="003D0DC9">
        <w:rPr>
          <w:rFonts w:ascii="Times New Roman" w:hAnsi="Times New Roman"/>
          <w:b/>
          <w:sz w:val="28"/>
          <w:szCs w:val="28"/>
        </w:rPr>
        <w:t>CURRICULAR</w:t>
      </w:r>
    </w:p>
    <w:p w14:paraId="740C993A" w14:textId="48BB1F4A" w:rsidR="007B689C" w:rsidRPr="0061035D" w:rsidRDefault="00462A8E" w:rsidP="00C766D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/>
      </w:r>
      <w:r w:rsidR="007B689C" w:rsidRPr="0061035D">
        <w:rPr>
          <w:rFonts w:ascii="Times New Roman" w:hAnsi="Times New Roman"/>
          <w:sz w:val="20"/>
          <w:szCs w:val="20"/>
        </w:rPr>
        <w:t>Formulo la presente Declaración Jurada, en virtud del Principio de Presunción de Veracidad previsto en el numeral 1,7 y el artículo 42° de Ley N° 27444, Ley del Procedimiento Administrativo General. El Pro</w:t>
      </w:r>
      <w:r w:rsidR="0081059C" w:rsidRPr="0061035D">
        <w:rPr>
          <w:rFonts w:ascii="Times New Roman" w:hAnsi="Times New Roman"/>
          <w:sz w:val="20"/>
          <w:szCs w:val="20"/>
        </w:rPr>
        <w:t>yecto, UE 003 del COFOPRI</w:t>
      </w:r>
      <w:r w:rsidR="007B689C" w:rsidRPr="0061035D">
        <w:rPr>
          <w:rFonts w:ascii="Times New Roman" w:hAnsi="Times New Roman"/>
          <w:sz w:val="20"/>
          <w:szCs w:val="20"/>
        </w:rPr>
        <w:t xml:space="preserve">, tomará en cuenta la información en ella consignada, reservándose el derecho de llevar a cabo las verificaciones correspondientes; así como solicitar la acreditación de </w:t>
      </w:r>
      <w:r w:rsidR="0061035D" w:rsidRPr="0061035D">
        <w:rPr>
          <w:rFonts w:ascii="Times New Roman" w:hAnsi="Times New Roman"/>
          <w:sz w:val="20"/>
          <w:szCs w:val="20"/>
        </w:rPr>
        <w:t>esta</w:t>
      </w:r>
      <w:r w:rsidR="007B689C" w:rsidRPr="0061035D">
        <w:rPr>
          <w:rFonts w:ascii="Times New Roman" w:hAnsi="Times New Roman"/>
          <w:sz w:val="20"/>
          <w:szCs w:val="20"/>
        </w:rPr>
        <w:t>. En caso de detectarse que se ha omitido, ocultado o consignado información falsa, se procederá con las acc</w:t>
      </w:r>
      <w:r w:rsidR="00873C4C" w:rsidRPr="0061035D">
        <w:rPr>
          <w:rFonts w:ascii="Times New Roman" w:hAnsi="Times New Roman"/>
          <w:sz w:val="20"/>
          <w:szCs w:val="20"/>
        </w:rPr>
        <w:t>iones legales que correspondan.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7433"/>
      </w:tblGrid>
      <w:tr w:rsidR="00873C4C" w:rsidRPr="007F1079" w14:paraId="15087C19" w14:textId="77777777" w:rsidTr="00462A8E">
        <w:tc>
          <w:tcPr>
            <w:tcW w:w="3341" w:type="dxa"/>
            <w:shd w:val="clear" w:color="auto" w:fill="E7E6E6"/>
            <w:vAlign w:val="center"/>
          </w:tcPr>
          <w:p w14:paraId="225F3B56" w14:textId="77777777" w:rsidR="00873C4C" w:rsidRPr="007F1079" w:rsidRDefault="00873C4C" w:rsidP="00482C91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Título del Servicio de Consultoría</w:t>
            </w:r>
          </w:p>
        </w:tc>
        <w:tc>
          <w:tcPr>
            <w:tcW w:w="7433" w:type="dxa"/>
            <w:shd w:val="clear" w:color="auto" w:fill="auto"/>
          </w:tcPr>
          <w:p w14:paraId="3A7426FD" w14:textId="14582E74" w:rsidR="004216BF" w:rsidRPr="004378A0" w:rsidRDefault="004216BF" w:rsidP="007E5C70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</w:tbl>
    <w:p w14:paraId="018D89CD" w14:textId="77777777" w:rsidR="00873C4C" w:rsidRPr="007F1079" w:rsidRDefault="00873C4C" w:rsidP="00873C4C">
      <w:pPr>
        <w:spacing w:after="0"/>
        <w:rPr>
          <w:rFonts w:ascii="Times New Roman" w:hAnsi="Times New Roman"/>
        </w:rPr>
      </w:pPr>
    </w:p>
    <w:p w14:paraId="2DEC3239" w14:textId="77777777" w:rsidR="007B689C" w:rsidRPr="007F1079" w:rsidRDefault="007B689C" w:rsidP="00873C4C">
      <w:pPr>
        <w:pStyle w:val="Prrafodelista"/>
        <w:numPr>
          <w:ilvl w:val="0"/>
          <w:numId w:val="1"/>
        </w:numPr>
        <w:spacing w:after="0"/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DATOS PERSONALES:</w:t>
      </w:r>
    </w:p>
    <w:p w14:paraId="594F89C0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173"/>
        <w:gridCol w:w="2507"/>
        <w:gridCol w:w="3251"/>
      </w:tblGrid>
      <w:tr w:rsidR="00E11627" w:rsidRPr="007F1079" w14:paraId="0613FDA5" w14:textId="77777777" w:rsidTr="008D1FB0">
        <w:tc>
          <w:tcPr>
            <w:tcW w:w="1843" w:type="dxa"/>
            <w:vMerge w:val="restart"/>
            <w:shd w:val="clear" w:color="auto" w:fill="D9D9D9"/>
          </w:tcPr>
          <w:p w14:paraId="5B64764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3173" w:type="dxa"/>
            <w:shd w:val="clear" w:color="auto" w:fill="auto"/>
          </w:tcPr>
          <w:p w14:paraId="381B97E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auto"/>
          </w:tcPr>
          <w:p w14:paraId="159F65A4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51" w:type="dxa"/>
            <w:shd w:val="clear" w:color="auto" w:fill="auto"/>
          </w:tcPr>
          <w:p w14:paraId="1F0B0D9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0FA0DF2" w14:textId="77777777" w:rsidTr="008D1FB0">
        <w:tc>
          <w:tcPr>
            <w:tcW w:w="1843" w:type="dxa"/>
            <w:vMerge/>
            <w:shd w:val="clear" w:color="auto" w:fill="D9D9D9"/>
          </w:tcPr>
          <w:p w14:paraId="47F65C7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3" w:type="dxa"/>
            <w:shd w:val="clear" w:color="auto" w:fill="D9D9D9"/>
          </w:tcPr>
          <w:p w14:paraId="5146EE1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Paterno</w:t>
            </w:r>
          </w:p>
        </w:tc>
        <w:tc>
          <w:tcPr>
            <w:tcW w:w="2507" w:type="dxa"/>
            <w:shd w:val="clear" w:color="auto" w:fill="D9D9D9"/>
          </w:tcPr>
          <w:p w14:paraId="2927E70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Materno</w:t>
            </w:r>
          </w:p>
        </w:tc>
        <w:tc>
          <w:tcPr>
            <w:tcW w:w="3251" w:type="dxa"/>
            <w:shd w:val="clear" w:color="auto" w:fill="D9D9D9"/>
          </w:tcPr>
          <w:p w14:paraId="7AD6E41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Nombres</w:t>
            </w:r>
          </w:p>
        </w:tc>
      </w:tr>
    </w:tbl>
    <w:p w14:paraId="33F5B57C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56C1E11C" w14:textId="77777777" w:rsidTr="008D1FB0">
        <w:tc>
          <w:tcPr>
            <w:tcW w:w="2508" w:type="dxa"/>
            <w:shd w:val="clear" w:color="auto" w:fill="D9D9D9"/>
          </w:tcPr>
          <w:p w14:paraId="74403534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 Nacimiento</w:t>
            </w:r>
          </w:p>
        </w:tc>
        <w:tc>
          <w:tcPr>
            <w:tcW w:w="2508" w:type="dxa"/>
            <w:shd w:val="clear" w:color="auto" w:fill="auto"/>
          </w:tcPr>
          <w:p w14:paraId="5E45FFF4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3E791B6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Lugar de Residencia</w:t>
            </w:r>
          </w:p>
        </w:tc>
        <w:tc>
          <w:tcPr>
            <w:tcW w:w="3251" w:type="dxa"/>
            <w:shd w:val="clear" w:color="auto" w:fill="auto"/>
          </w:tcPr>
          <w:p w14:paraId="471DA14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6E5DCB7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410"/>
        <w:gridCol w:w="2551"/>
        <w:gridCol w:w="709"/>
        <w:gridCol w:w="851"/>
        <w:gridCol w:w="1701"/>
      </w:tblGrid>
      <w:tr w:rsidR="00E11627" w:rsidRPr="007F1079" w14:paraId="4D6C3E6D" w14:textId="77777777" w:rsidTr="008D1FB0">
        <w:tc>
          <w:tcPr>
            <w:tcW w:w="2552" w:type="dxa"/>
            <w:shd w:val="clear" w:color="auto" w:fill="D9D9D9"/>
          </w:tcPr>
          <w:p w14:paraId="1B5147C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Nacionalidad</w:t>
            </w:r>
          </w:p>
        </w:tc>
        <w:tc>
          <w:tcPr>
            <w:tcW w:w="2410" w:type="dxa"/>
            <w:shd w:val="clear" w:color="auto" w:fill="auto"/>
          </w:tcPr>
          <w:p w14:paraId="183A607A" w14:textId="77777777" w:rsidR="00E11627" w:rsidRPr="007F1079" w:rsidRDefault="00E11627" w:rsidP="00E57BC4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D9D9D9"/>
          </w:tcPr>
          <w:p w14:paraId="1293E5FD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Documento de Identidad</w:t>
            </w:r>
          </w:p>
        </w:tc>
        <w:tc>
          <w:tcPr>
            <w:tcW w:w="709" w:type="dxa"/>
            <w:shd w:val="clear" w:color="auto" w:fill="auto"/>
          </w:tcPr>
          <w:p w14:paraId="4EEAE13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DNI</w:t>
            </w:r>
          </w:p>
        </w:tc>
        <w:tc>
          <w:tcPr>
            <w:tcW w:w="851" w:type="dxa"/>
            <w:shd w:val="clear" w:color="auto" w:fill="auto"/>
          </w:tcPr>
          <w:p w14:paraId="23CDFD2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CE</w:t>
            </w:r>
          </w:p>
        </w:tc>
        <w:tc>
          <w:tcPr>
            <w:tcW w:w="1701" w:type="dxa"/>
            <w:shd w:val="clear" w:color="auto" w:fill="auto"/>
          </w:tcPr>
          <w:p w14:paraId="3076822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CA3CC24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4110"/>
        <w:gridCol w:w="2410"/>
        <w:gridCol w:w="2552"/>
      </w:tblGrid>
      <w:tr w:rsidR="00E11627" w:rsidRPr="007F1079" w14:paraId="7D553E49" w14:textId="77777777" w:rsidTr="008D1FB0">
        <w:tc>
          <w:tcPr>
            <w:tcW w:w="1702" w:type="dxa"/>
            <w:vMerge w:val="restart"/>
            <w:shd w:val="clear" w:color="auto" w:fill="D9D9D9"/>
          </w:tcPr>
          <w:p w14:paraId="42DB542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Dirección</w:t>
            </w:r>
          </w:p>
        </w:tc>
        <w:tc>
          <w:tcPr>
            <w:tcW w:w="4110" w:type="dxa"/>
            <w:shd w:val="clear" w:color="auto" w:fill="auto"/>
          </w:tcPr>
          <w:p w14:paraId="733906A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6DC2343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E5A6804" w14:textId="77777777" w:rsidR="00E11627" w:rsidRPr="007F1079" w:rsidRDefault="00E11627" w:rsidP="00266643">
            <w:pPr>
              <w:pStyle w:val="Prrafodelista"/>
              <w:tabs>
                <w:tab w:val="left" w:pos="645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B5C021A" w14:textId="77777777" w:rsidTr="008D1FB0">
        <w:tc>
          <w:tcPr>
            <w:tcW w:w="1702" w:type="dxa"/>
            <w:vMerge/>
            <w:shd w:val="clear" w:color="auto" w:fill="D9D9D9"/>
          </w:tcPr>
          <w:p w14:paraId="4A4378B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  <w:shd w:val="clear" w:color="auto" w:fill="D9D9D9"/>
          </w:tcPr>
          <w:p w14:paraId="197C058A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Actual</w:t>
            </w:r>
          </w:p>
        </w:tc>
        <w:tc>
          <w:tcPr>
            <w:tcW w:w="2410" w:type="dxa"/>
            <w:shd w:val="clear" w:color="auto" w:fill="D9D9D9"/>
          </w:tcPr>
          <w:p w14:paraId="45ED43EB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Distrito</w:t>
            </w:r>
          </w:p>
        </w:tc>
        <w:tc>
          <w:tcPr>
            <w:tcW w:w="2552" w:type="dxa"/>
            <w:shd w:val="clear" w:color="auto" w:fill="D9D9D9"/>
          </w:tcPr>
          <w:p w14:paraId="3A535E7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Provincia</w:t>
            </w:r>
          </w:p>
        </w:tc>
      </w:tr>
    </w:tbl>
    <w:p w14:paraId="03C9777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02FA93D6" w14:textId="77777777" w:rsidTr="008D1FB0">
        <w:tc>
          <w:tcPr>
            <w:tcW w:w="2508" w:type="dxa"/>
            <w:shd w:val="clear" w:color="auto" w:fill="D9D9D9"/>
          </w:tcPr>
          <w:p w14:paraId="62F9BA4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Fijo</w:t>
            </w:r>
          </w:p>
        </w:tc>
        <w:tc>
          <w:tcPr>
            <w:tcW w:w="2508" w:type="dxa"/>
            <w:shd w:val="clear" w:color="auto" w:fill="auto"/>
          </w:tcPr>
          <w:p w14:paraId="216CBED1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63E11D28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Celular</w:t>
            </w:r>
          </w:p>
        </w:tc>
        <w:tc>
          <w:tcPr>
            <w:tcW w:w="3251" w:type="dxa"/>
            <w:shd w:val="clear" w:color="auto" w:fill="auto"/>
          </w:tcPr>
          <w:p w14:paraId="4E288170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8B02FE" w:rsidRPr="007F1079" w14:paraId="6C5EF910" w14:textId="77777777" w:rsidTr="008D1FB0">
        <w:tc>
          <w:tcPr>
            <w:tcW w:w="2508" w:type="dxa"/>
            <w:shd w:val="clear" w:color="auto" w:fill="D9D9D9"/>
          </w:tcPr>
          <w:p w14:paraId="62062CAA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RUC</w:t>
            </w:r>
          </w:p>
        </w:tc>
        <w:tc>
          <w:tcPr>
            <w:tcW w:w="2508" w:type="dxa"/>
            <w:shd w:val="clear" w:color="auto" w:fill="auto"/>
          </w:tcPr>
          <w:p w14:paraId="21EC713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06C12F31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3251" w:type="dxa"/>
            <w:shd w:val="clear" w:color="auto" w:fill="auto"/>
          </w:tcPr>
          <w:p w14:paraId="3C3C3235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1285C48A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851"/>
        <w:gridCol w:w="1417"/>
        <w:gridCol w:w="709"/>
        <w:gridCol w:w="1559"/>
        <w:gridCol w:w="709"/>
        <w:gridCol w:w="1134"/>
        <w:gridCol w:w="709"/>
      </w:tblGrid>
      <w:tr w:rsidR="00E11627" w:rsidRPr="007F1079" w14:paraId="19932A44" w14:textId="77777777" w:rsidTr="008D1FB0">
        <w:tc>
          <w:tcPr>
            <w:tcW w:w="1843" w:type="dxa"/>
            <w:shd w:val="clear" w:color="auto" w:fill="D9D9D9"/>
          </w:tcPr>
          <w:p w14:paraId="30D1A100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1843" w:type="dxa"/>
            <w:shd w:val="clear" w:color="auto" w:fill="D9D9D9"/>
          </w:tcPr>
          <w:p w14:paraId="751A3FAF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Soltero</w:t>
            </w:r>
          </w:p>
        </w:tc>
        <w:tc>
          <w:tcPr>
            <w:tcW w:w="851" w:type="dxa"/>
            <w:shd w:val="clear" w:color="auto" w:fill="auto"/>
          </w:tcPr>
          <w:p w14:paraId="0B0A0FB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D9D9D9"/>
          </w:tcPr>
          <w:p w14:paraId="1C0AA68C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Casado</w:t>
            </w:r>
          </w:p>
        </w:tc>
        <w:tc>
          <w:tcPr>
            <w:tcW w:w="709" w:type="dxa"/>
            <w:shd w:val="clear" w:color="auto" w:fill="auto"/>
          </w:tcPr>
          <w:p w14:paraId="5FA3F703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9D9D9"/>
          </w:tcPr>
          <w:p w14:paraId="30482A19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Divorciado</w:t>
            </w:r>
          </w:p>
        </w:tc>
        <w:tc>
          <w:tcPr>
            <w:tcW w:w="709" w:type="dxa"/>
            <w:shd w:val="clear" w:color="auto" w:fill="auto"/>
          </w:tcPr>
          <w:p w14:paraId="5B83CC29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6A3C1AE2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Viudo</w:t>
            </w:r>
          </w:p>
        </w:tc>
        <w:tc>
          <w:tcPr>
            <w:tcW w:w="709" w:type="dxa"/>
            <w:shd w:val="clear" w:color="auto" w:fill="auto"/>
          </w:tcPr>
          <w:p w14:paraId="1EE02FB6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3DC941AE" w14:textId="77777777" w:rsidR="00873C4C" w:rsidRPr="007F1079" w:rsidRDefault="00873C4C" w:rsidP="008D1FB0">
      <w:pPr>
        <w:rPr>
          <w:rFonts w:ascii="Times New Roman" w:hAnsi="Times New Roman"/>
          <w:b/>
        </w:rPr>
      </w:pPr>
    </w:p>
    <w:p w14:paraId="6CE974EB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FORMACION ACADEMICA:</w:t>
      </w:r>
    </w:p>
    <w:p w14:paraId="53374ADD" w14:textId="77777777" w:rsidR="008B02FE" w:rsidRPr="007F1079" w:rsidRDefault="0081059C" w:rsidP="008B02FE">
      <w:pPr>
        <w:pStyle w:val="Prrafodelista"/>
        <w:ind w:left="14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sz w:val="18"/>
          <w:szCs w:val="18"/>
        </w:rPr>
        <w:t>La información para proporcionar</w:t>
      </w:r>
      <w:r w:rsidR="008B02FE" w:rsidRPr="007F1079">
        <w:rPr>
          <w:rFonts w:ascii="Times New Roman" w:hAnsi="Times New Roman"/>
          <w:sz w:val="18"/>
          <w:szCs w:val="18"/>
        </w:rPr>
        <w:t xml:space="preserve"> en el siguiente cuadro deberá ser precisa</w:t>
      </w:r>
    </w:p>
    <w:p w14:paraId="0B3FE4EB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1821"/>
        <w:gridCol w:w="992"/>
        <w:gridCol w:w="1134"/>
        <w:gridCol w:w="1276"/>
        <w:gridCol w:w="3969"/>
      </w:tblGrid>
      <w:tr w:rsidR="004378A0" w:rsidRPr="007F1079" w14:paraId="14229B6D" w14:textId="77777777" w:rsidTr="004378A0">
        <w:tc>
          <w:tcPr>
            <w:tcW w:w="1553" w:type="dxa"/>
            <w:shd w:val="clear" w:color="auto" w:fill="D9D9D9"/>
          </w:tcPr>
          <w:p w14:paraId="2D3DBC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Profesión</w:t>
            </w:r>
          </w:p>
        </w:tc>
        <w:tc>
          <w:tcPr>
            <w:tcW w:w="9192" w:type="dxa"/>
            <w:gridSpan w:val="5"/>
            <w:shd w:val="clear" w:color="auto" w:fill="auto"/>
          </w:tcPr>
          <w:p w14:paraId="347C0041" w14:textId="77777777" w:rsidR="004378A0" w:rsidRPr="007F1079" w:rsidRDefault="004378A0" w:rsidP="00E57BC4">
            <w:pPr>
              <w:pStyle w:val="Prrafodelista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</w:rPr>
              <w:tab/>
            </w:r>
          </w:p>
        </w:tc>
      </w:tr>
      <w:tr w:rsidR="004378A0" w:rsidRPr="007F1079" w14:paraId="062577AB" w14:textId="77777777" w:rsidTr="004378A0">
        <w:tc>
          <w:tcPr>
            <w:tcW w:w="1553" w:type="dxa"/>
            <w:shd w:val="clear" w:color="auto" w:fill="D9D9D9"/>
          </w:tcPr>
          <w:p w14:paraId="0EB167F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Colegio Profesional</w:t>
            </w:r>
          </w:p>
        </w:tc>
        <w:tc>
          <w:tcPr>
            <w:tcW w:w="1821" w:type="dxa"/>
            <w:shd w:val="clear" w:color="auto" w:fill="auto"/>
          </w:tcPr>
          <w:p w14:paraId="46EE072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D9D9D9"/>
          </w:tcPr>
          <w:p w14:paraId="34956B9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Registro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N°</w:t>
            </w:r>
          </w:p>
        </w:tc>
        <w:tc>
          <w:tcPr>
            <w:tcW w:w="1134" w:type="dxa"/>
            <w:shd w:val="clear" w:color="auto" w:fill="auto"/>
          </w:tcPr>
          <w:p w14:paraId="634E36F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D9D9D9"/>
          </w:tcPr>
          <w:p w14:paraId="4A9F3570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</w:t>
            </w:r>
          </w:p>
          <w:p w14:paraId="58D1DAC2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Habilitación</w:t>
            </w:r>
          </w:p>
        </w:tc>
        <w:tc>
          <w:tcPr>
            <w:tcW w:w="3969" w:type="dxa"/>
            <w:shd w:val="clear" w:color="auto" w:fill="auto"/>
          </w:tcPr>
          <w:p w14:paraId="05C232DA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66C7D83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1656"/>
        <w:gridCol w:w="1932"/>
        <w:gridCol w:w="3690"/>
        <w:gridCol w:w="1843"/>
      </w:tblGrid>
      <w:tr w:rsidR="004378A0" w:rsidRPr="007F1079" w14:paraId="3B06CBBB" w14:textId="77777777" w:rsidTr="004378A0">
        <w:trPr>
          <w:tblHeader/>
        </w:trPr>
        <w:tc>
          <w:tcPr>
            <w:tcW w:w="1624" w:type="dxa"/>
            <w:shd w:val="clear" w:color="auto" w:fill="D9D9D9"/>
          </w:tcPr>
          <w:p w14:paraId="6B17F2B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Estudios Realizados</w:t>
            </w:r>
          </w:p>
        </w:tc>
        <w:tc>
          <w:tcPr>
            <w:tcW w:w="1656" w:type="dxa"/>
            <w:shd w:val="clear" w:color="auto" w:fill="D9D9D9"/>
          </w:tcPr>
          <w:p w14:paraId="10C828EF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Área de Estudios</w:t>
            </w:r>
          </w:p>
        </w:tc>
        <w:tc>
          <w:tcPr>
            <w:tcW w:w="1932" w:type="dxa"/>
            <w:shd w:val="clear" w:color="auto" w:fill="D9D9D9"/>
          </w:tcPr>
          <w:p w14:paraId="69D71E6E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Expedición de Título</w:t>
            </w:r>
          </w:p>
          <w:p w14:paraId="7CB7585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o grado (Mes / Año)</w:t>
            </w:r>
          </w:p>
        </w:tc>
        <w:tc>
          <w:tcPr>
            <w:tcW w:w="3690" w:type="dxa"/>
            <w:shd w:val="clear" w:color="auto" w:fill="D9D9D9"/>
          </w:tcPr>
          <w:p w14:paraId="20C527E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Entidad Educativa</w:t>
            </w:r>
          </w:p>
        </w:tc>
        <w:tc>
          <w:tcPr>
            <w:tcW w:w="1843" w:type="dxa"/>
            <w:shd w:val="clear" w:color="auto" w:fill="D9D9D9"/>
          </w:tcPr>
          <w:p w14:paraId="4697724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Ciudad/ País</w:t>
            </w:r>
          </w:p>
        </w:tc>
      </w:tr>
      <w:tr w:rsidR="004378A0" w:rsidRPr="007F1079" w14:paraId="18D63DD5" w14:textId="77777777" w:rsidTr="004378A0">
        <w:tc>
          <w:tcPr>
            <w:tcW w:w="1624" w:type="dxa"/>
            <w:shd w:val="clear" w:color="auto" w:fill="auto"/>
          </w:tcPr>
          <w:p w14:paraId="0EC28D8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58BCC1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5C5241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5AA6F6D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5258197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AAC2967" w14:textId="77777777" w:rsidTr="004378A0">
        <w:tc>
          <w:tcPr>
            <w:tcW w:w="1624" w:type="dxa"/>
            <w:shd w:val="clear" w:color="auto" w:fill="auto"/>
          </w:tcPr>
          <w:p w14:paraId="6E0EC60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47D0F15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35C7399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36F975C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1B27386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D73AA3B" w14:textId="77777777" w:rsidTr="004378A0">
        <w:tc>
          <w:tcPr>
            <w:tcW w:w="1624" w:type="dxa"/>
            <w:shd w:val="clear" w:color="auto" w:fill="auto"/>
          </w:tcPr>
          <w:p w14:paraId="49BD27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78A7770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4B8E325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292D211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435C77F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9566F4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3F8BCF5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CAPACITACIONES (Especializaciones, Diplomados y Cursos)</w:t>
      </w:r>
    </w:p>
    <w:p w14:paraId="6875D0A1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4253"/>
        <w:gridCol w:w="1417"/>
        <w:gridCol w:w="1134"/>
        <w:gridCol w:w="1418"/>
      </w:tblGrid>
      <w:tr w:rsidR="004378A0" w:rsidRPr="007F1079" w14:paraId="7A5B6F39" w14:textId="77777777" w:rsidTr="004378A0">
        <w:trPr>
          <w:tblHeader/>
        </w:trPr>
        <w:tc>
          <w:tcPr>
            <w:tcW w:w="2523" w:type="dxa"/>
            <w:vMerge w:val="restart"/>
            <w:shd w:val="clear" w:color="auto" w:fill="D9D9D9"/>
          </w:tcPr>
          <w:p w14:paraId="0AD19139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Actividad Educativa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14:paraId="24BCFE4B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Entidad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01743AC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Horas / Créditos</w:t>
            </w:r>
          </w:p>
        </w:tc>
        <w:tc>
          <w:tcPr>
            <w:tcW w:w="2552" w:type="dxa"/>
            <w:gridSpan w:val="2"/>
            <w:shd w:val="clear" w:color="auto" w:fill="D9D9D9"/>
          </w:tcPr>
          <w:p w14:paraId="62FF61E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</w:tr>
      <w:tr w:rsidR="004378A0" w:rsidRPr="007F1079" w14:paraId="42F593E9" w14:textId="77777777" w:rsidTr="004378A0">
        <w:trPr>
          <w:tblHeader/>
        </w:trPr>
        <w:tc>
          <w:tcPr>
            <w:tcW w:w="2523" w:type="dxa"/>
            <w:vMerge/>
            <w:shd w:val="clear" w:color="auto" w:fill="auto"/>
          </w:tcPr>
          <w:p w14:paraId="20C6CBA1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14:paraId="057EA4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68AC05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7402919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Mes</w:t>
            </w:r>
          </w:p>
        </w:tc>
        <w:tc>
          <w:tcPr>
            <w:tcW w:w="1418" w:type="dxa"/>
            <w:shd w:val="clear" w:color="auto" w:fill="D9D9D9"/>
          </w:tcPr>
          <w:p w14:paraId="21974317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Año</w:t>
            </w:r>
          </w:p>
        </w:tc>
      </w:tr>
      <w:tr w:rsidR="004378A0" w:rsidRPr="007F1079" w14:paraId="56D9789E" w14:textId="77777777" w:rsidTr="004378A0">
        <w:tc>
          <w:tcPr>
            <w:tcW w:w="2523" w:type="dxa"/>
            <w:shd w:val="clear" w:color="auto" w:fill="auto"/>
          </w:tcPr>
          <w:p w14:paraId="6238213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1E5F3770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45DE923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69C093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2B1B716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F0D1C02" w14:textId="77777777" w:rsidTr="004378A0">
        <w:tc>
          <w:tcPr>
            <w:tcW w:w="2523" w:type="dxa"/>
            <w:shd w:val="clear" w:color="auto" w:fill="auto"/>
          </w:tcPr>
          <w:p w14:paraId="6FF5323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2C93781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073C32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413A2F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05F9CB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7E8477FC" w14:textId="77777777" w:rsidTr="004378A0">
        <w:tc>
          <w:tcPr>
            <w:tcW w:w="2523" w:type="dxa"/>
            <w:shd w:val="clear" w:color="auto" w:fill="auto"/>
          </w:tcPr>
          <w:p w14:paraId="44F863A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0813B8D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7A7BCC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9028EA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7227DE3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6B269001" w14:textId="77777777" w:rsidTr="004378A0">
        <w:tc>
          <w:tcPr>
            <w:tcW w:w="2523" w:type="dxa"/>
            <w:shd w:val="clear" w:color="auto" w:fill="auto"/>
          </w:tcPr>
          <w:p w14:paraId="3AFBEB9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6D88FE9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B9C4D7C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6556B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46093AE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92CC77A" w14:textId="77777777" w:rsidTr="004378A0">
        <w:tc>
          <w:tcPr>
            <w:tcW w:w="2523" w:type="dxa"/>
            <w:shd w:val="clear" w:color="auto" w:fill="auto"/>
          </w:tcPr>
          <w:p w14:paraId="416F648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696FA9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BCCC1C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93427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0D652A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5ED56C1" w14:textId="77777777" w:rsidR="00C766D6" w:rsidRPr="007F1079" w:rsidRDefault="00C766D6" w:rsidP="007B689C">
      <w:pPr>
        <w:pStyle w:val="Prrafodelista"/>
        <w:ind w:left="426"/>
        <w:rPr>
          <w:rFonts w:ascii="Times New Roman" w:hAnsi="Times New Roman"/>
          <w:b/>
        </w:rPr>
      </w:pPr>
    </w:p>
    <w:p w14:paraId="5D26163C" w14:textId="77777777" w:rsidR="005B7219" w:rsidRPr="007F1079" w:rsidRDefault="007B689C" w:rsidP="006F49B4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lastRenderedPageBreak/>
        <w:t>EXPERIENCIA LABORAL</w:t>
      </w:r>
      <w:r w:rsidR="008D1FB0" w:rsidRPr="007F1079">
        <w:rPr>
          <w:rFonts w:ascii="Times New Roman" w:hAnsi="Times New Roman"/>
          <w:b/>
        </w:rPr>
        <w:t xml:space="preserve"> GENERAL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1717"/>
        <w:gridCol w:w="2243"/>
        <w:gridCol w:w="2905"/>
        <w:gridCol w:w="1272"/>
        <w:gridCol w:w="1279"/>
        <w:gridCol w:w="851"/>
      </w:tblGrid>
      <w:tr w:rsidR="004378A0" w:rsidRPr="007F1079" w14:paraId="3AA8278C" w14:textId="77777777" w:rsidTr="004378A0">
        <w:trPr>
          <w:trHeight w:val="300"/>
          <w:tblHeader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FD9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1B8C6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A60D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1FAF0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4931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AD0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79DA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37538FC9" w14:textId="77777777" w:rsidTr="004378A0">
        <w:trPr>
          <w:trHeight w:val="315"/>
          <w:tblHeader/>
        </w:trPr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06D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5B6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C30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D5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700E3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9F5D5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BF6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7BA168FF" w14:textId="77777777" w:rsidTr="004378A0">
        <w:trPr>
          <w:trHeight w:val="162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FE2CB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583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21BD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CE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95BB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1FF1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A47CD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725D3C0" w14:textId="77777777" w:rsidTr="004378A0">
        <w:trPr>
          <w:trHeight w:val="217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03A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79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B7A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849D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4EE2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F164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4797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1A0D7C99" w14:textId="77777777" w:rsidTr="004378A0">
        <w:trPr>
          <w:trHeight w:val="148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6C0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1FD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45C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39EF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6C7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85851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0E6A8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24B87045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1AA9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0E6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6DA4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FE3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DDD8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66FEE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0A360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37E0366C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CB1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7B9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0CD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B54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3377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51C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EB26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2F94AEDE" w14:textId="77777777" w:rsidR="00DC7623" w:rsidRPr="007F1079" w:rsidRDefault="00DC7623" w:rsidP="007B689C">
      <w:pPr>
        <w:pStyle w:val="Prrafodelista"/>
        <w:ind w:left="426"/>
        <w:rPr>
          <w:rFonts w:ascii="Times New Roman" w:hAnsi="Times New Roman"/>
          <w:b/>
        </w:rPr>
      </w:pPr>
    </w:p>
    <w:p w14:paraId="7605481F" w14:textId="77777777" w:rsidR="005B7219" w:rsidRPr="007F1079" w:rsidRDefault="005B7219" w:rsidP="007B689C">
      <w:pPr>
        <w:pStyle w:val="Prrafodelista"/>
        <w:ind w:left="426"/>
        <w:rPr>
          <w:rFonts w:ascii="Times New Roman" w:hAnsi="Times New Roman"/>
          <w:b/>
        </w:rPr>
      </w:pPr>
    </w:p>
    <w:p w14:paraId="43ACC66C" w14:textId="77777777" w:rsidR="006F49B4" w:rsidRPr="000B756A" w:rsidRDefault="007B689C" w:rsidP="00DB6793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0B756A">
        <w:rPr>
          <w:rFonts w:ascii="Times New Roman" w:hAnsi="Times New Roman"/>
          <w:b/>
        </w:rPr>
        <w:t xml:space="preserve">EXPERIENCIA </w:t>
      </w:r>
      <w:r w:rsidR="008D1FB0" w:rsidRPr="000B756A">
        <w:rPr>
          <w:rFonts w:ascii="Times New Roman" w:hAnsi="Times New Roman"/>
          <w:b/>
        </w:rPr>
        <w:t xml:space="preserve">LABORAL </w:t>
      </w:r>
      <w:r w:rsidRPr="000B756A">
        <w:rPr>
          <w:rFonts w:ascii="Times New Roman" w:hAnsi="Times New Roman"/>
          <w:b/>
        </w:rPr>
        <w:t>ESPECIFICA</w:t>
      </w:r>
      <w:r w:rsidR="008D1FB0" w:rsidRPr="000B756A">
        <w:rPr>
          <w:rFonts w:ascii="Times New Roman" w:hAnsi="Times New Roman"/>
          <w:b/>
        </w:rPr>
        <w:t xml:space="preserve"> 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1692"/>
        <w:gridCol w:w="2173"/>
        <w:gridCol w:w="3135"/>
        <w:gridCol w:w="1270"/>
        <w:gridCol w:w="1270"/>
        <w:gridCol w:w="731"/>
      </w:tblGrid>
      <w:tr w:rsidR="004378A0" w:rsidRPr="007F1079" w14:paraId="7B66B030" w14:textId="77777777" w:rsidTr="00462A8E">
        <w:trPr>
          <w:trHeight w:val="300"/>
          <w:tblHeader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4EC22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3B875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82DC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0295F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FD656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E7D4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8028C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0723E393" w14:textId="77777777" w:rsidTr="00462A8E">
        <w:trPr>
          <w:trHeight w:val="315"/>
          <w:tblHeader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21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635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9B62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EC39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616A8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FFD9A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DD3A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6D383DB4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284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66F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6E18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E3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DF29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DEA48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1A374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0771C45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14CF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0AC3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B234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6D26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392D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3C41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35957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CF1E86" w:rsidRPr="007F1079" w14:paraId="565D0113" w14:textId="77777777" w:rsidTr="00462A8E">
        <w:trPr>
          <w:trHeight w:val="1757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A4197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2ED4A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5E289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7384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6F4F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1A2C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3AFD3" w14:textId="77777777" w:rsidR="00CF1E86" w:rsidRPr="005B7219" w:rsidRDefault="00CF1E86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48FF246C" w14:textId="70FD0554" w:rsidR="00886722" w:rsidRPr="00487D04" w:rsidRDefault="00886722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-143"/>
        <w:tblOverlap w:val="never"/>
        <w:tblW w:w="105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  <w:gridCol w:w="1461"/>
      </w:tblGrid>
      <w:tr w:rsidR="00487D04" w:rsidRPr="00487D04" w14:paraId="77557259" w14:textId="77777777" w:rsidTr="00256888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519FF" w14:textId="5E84DD4B" w:rsidR="00487D04" w:rsidRPr="001A6E92" w:rsidRDefault="00037B3B" w:rsidP="001A6E92">
            <w:pPr>
              <w:pStyle w:val="Prrafodelista"/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1A6E9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DECLARACIÓN JURADA DE </w:t>
            </w:r>
            <w:r w:rsidRPr="003C3033">
              <w:rPr>
                <w:rFonts w:ascii="Times New Roman" w:hAnsi="Times New Roman"/>
                <w:b/>
                <w:sz w:val="20"/>
                <w:szCs w:val="20"/>
              </w:rPr>
              <w:t>CARACTERÍSTICAS</w:t>
            </w:r>
            <w:r w:rsidRPr="00F1649E">
              <w:rPr>
                <w:rFonts w:ascii="Times New Roman" w:hAnsi="Times New Roman"/>
                <w:b/>
                <w:sz w:val="20"/>
                <w:szCs w:val="20"/>
              </w:rPr>
              <w:t xml:space="preserve"> PERSONALES Y PROFESIONALES: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358E0" w14:textId="77777777" w:rsidR="00487D04" w:rsidRPr="00487D04" w:rsidRDefault="00487D04" w:rsidP="001A6E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487D0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(S/N</w:t>
            </w:r>
            <w:r w:rsidR="00E36D4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)</w:t>
            </w:r>
          </w:p>
        </w:tc>
      </w:tr>
      <w:tr w:rsidR="00091F55" w:rsidRPr="00487D04" w14:paraId="31C42141" w14:textId="77777777" w:rsidTr="009F60F9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428618A" w14:textId="0AD9FB63" w:rsidR="00091F55" w:rsidRPr="00467A20" w:rsidRDefault="00467A20" w:rsidP="003C3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s-PE"/>
              </w:rPr>
            </w:pPr>
            <w:r w:rsidRPr="00467A20">
              <w:rPr>
                <w:rFonts w:ascii="Times New Roman" w:hAnsi="Times New Roman"/>
                <w:b/>
                <w:sz w:val="20"/>
                <w:szCs w:val="20"/>
              </w:rPr>
              <w:t xml:space="preserve">Administración de </w:t>
            </w:r>
            <w:proofErr w:type="spellStart"/>
            <w:r w:rsidRPr="00467A20">
              <w:rPr>
                <w:rFonts w:ascii="Times New Roman" w:hAnsi="Times New Roman"/>
                <w:b/>
                <w:sz w:val="20"/>
                <w:szCs w:val="20"/>
              </w:rPr>
              <w:t>PostgreSQL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C32BE88" w14:textId="77777777" w:rsidR="00091F55" w:rsidRPr="00487D04" w:rsidRDefault="00091F55" w:rsidP="00091F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467A20" w:rsidRPr="00487D04" w14:paraId="5C9EF33F" w14:textId="77777777" w:rsidTr="00F3427B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3C76C8" w14:textId="40957E0A" w:rsidR="00467A20" w:rsidRPr="00037B3B" w:rsidRDefault="00467A20" w:rsidP="00467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PE"/>
              </w:rPr>
            </w:pPr>
            <w:r w:rsidRPr="00037B3B">
              <w:rPr>
                <w:rFonts w:ascii="Times New Roman" w:hAnsi="Times New Roman"/>
                <w:sz w:val="20"/>
                <w:szCs w:val="20"/>
              </w:rPr>
              <w:t>Instalación y configuración: Capacidad para instalar, configurar y mantener</w:t>
            </w:r>
            <w:r w:rsidR="009F60F9" w:rsidRPr="00037B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9F60F9" w:rsidRPr="00037B3B">
              <w:rPr>
                <w:rFonts w:ascii="Times New Roman" w:hAnsi="Times New Roman"/>
                <w:sz w:val="20"/>
                <w:szCs w:val="20"/>
              </w:rPr>
              <w:t xml:space="preserve">instancias de </w:t>
            </w:r>
            <w:proofErr w:type="spellStart"/>
            <w:r w:rsidR="009F60F9" w:rsidRPr="00037B3B">
              <w:rPr>
                <w:rFonts w:ascii="Times New Roman" w:hAnsi="Times New Roman"/>
                <w:sz w:val="20"/>
                <w:szCs w:val="20"/>
              </w:rPr>
              <w:t>PostgreSQL</w:t>
            </w:r>
            <w:proofErr w:type="spellEnd"/>
            <w:r w:rsidR="009F60F9" w:rsidRPr="00037B3B">
              <w:rPr>
                <w:rFonts w:ascii="Times New Roman" w:hAnsi="Times New Roman"/>
                <w:sz w:val="20"/>
                <w:szCs w:val="20"/>
              </w:rPr>
              <w:t>, garantizando su óptimo funcionamiento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5AB07" w14:textId="77777777" w:rsidR="00467A20" w:rsidRPr="00487D04" w:rsidRDefault="00467A20" w:rsidP="00467A2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F60F9" w:rsidRPr="00487D04" w14:paraId="7E78A95E" w14:textId="77777777" w:rsidTr="00F3427B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1F1572" w14:textId="06142CBD" w:rsidR="009F60F9" w:rsidRPr="00037B3B" w:rsidRDefault="009F60F9" w:rsidP="009F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PE"/>
              </w:rPr>
            </w:pPr>
            <w:r w:rsidRPr="00037B3B">
              <w:rPr>
                <w:rFonts w:ascii="Times New Roman" w:hAnsi="Times New Roman"/>
                <w:sz w:val="20"/>
                <w:szCs w:val="20"/>
              </w:rPr>
              <w:t>Gestión de usuarios y roles: Configuración de roles, perm</w:t>
            </w:r>
            <w:bookmarkStart w:id="0" w:name="_GoBack"/>
            <w:bookmarkEnd w:id="0"/>
            <w:r w:rsidRPr="00037B3B">
              <w:rPr>
                <w:rFonts w:ascii="Times New Roman" w:hAnsi="Times New Roman"/>
                <w:sz w:val="20"/>
                <w:szCs w:val="20"/>
              </w:rPr>
              <w:t>isos y políticas de</w:t>
            </w:r>
            <w:r w:rsidRPr="00037B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37B3B">
              <w:rPr>
                <w:rFonts w:ascii="Times New Roman" w:hAnsi="Times New Roman"/>
                <w:sz w:val="20"/>
                <w:szCs w:val="20"/>
              </w:rPr>
              <w:t>acceso para garantizar la seguridad y el control sobre la base de datos.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68A6A" w14:textId="77777777" w:rsidR="009F60F9" w:rsidRPr="00487D04" w:rsidRDefault="009F60F9" w:rsidP="009F60F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F60F9" w:rsidRPr="00487D04" w14:paraId="134B145C" w14:textId="77777777" w:rsidTr="00F3427B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068970" w14:textId="44B83370" w:rsidR="009F60F9" w:rsidRPr="00037B3B" w:rsidRDefault="009F60F9" w:rsidP="009F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PE"/>
              </w:rPr>
            </w:pPr>
            <w:r w:rsidRPr="00037B3B">
              <w:rPr>
                <w:rFonts w:ascii="Times New Roman" w:hAnsi="Times New Roman"/>
                <w:sz w:val="20"/>
                <w:szCs w:val="20"/>
              </w:rPr>
              <w:t>Monitoreo y optimización: Habilidades para monitorear el rendimiento de la base</w:t>
            </w:r>
            <w:r w:rsidRPr="00037B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037B3B">
              <w:rPr>
                <w:rFonts w:ascii="Times New Roman" w:hAnsi="Times New Roman"/>
                <w:sz w:val="20"/>
                <w:szCs w:val="20"/>
              </w:rPr>
              <w:t>de datos, ajustar índices, consultas y configuración del sistema para mejorar la</w:t>
            </w:r>
            <w:r w:rsidRPr="00037B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37B3B">
              <w:rPr>
                <w:rFonts w:ascii="Times New Roman" w:hAnsi="Times New Roman"/>
                <w:sz w:val="20"/>
                <w:szCs w:val="20"/>
              </w:rPr>
              <w:t>eficiencia.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37C0E" w14:textId="77777777" w:rsidR="009F60F9" w:rsidRPr="00487D04" w:rsidRDefault="009F60F9" w:rsidP="009F60F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F60F9" w:rsidRPr="00487D04" w14:paraId="4A5C8188" w14:textId="77777777" w:rsidTr="00F3427B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CF0FF8" w14:textId="7E897F13" w:rsidR="009F60F9" w:rsidRPr="00037B3B" w:rsidRDefault="009F60F9" w:rsidP="009F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37B3B">
              <w:rPr>
                <w:rFonts w:ascii="Times New Roman" w:hAnsi="Times New Roman"/>
                <w:sz w:val="20"/>
                <w:szCs w:val="20"/>
              </w:rPr>
              <w:t>Backup</w:t>
            </w:r>
            <w:proofErr w:type="spellEnd"/>
            <w:r w:rsidRPr="00037B3B">
              <w:rPr>
                <w:rFonts w:ascii="Times New Roman" w:hAnsi="Times New Roman"/>
                <w:sz w:val="20"/>
                <w:szCs w:val="20"/>
              </w:rPr>
              <w:t xml:space="preserve"> y recuperación: Implementación de estrategias de respaldo y</w:t>
            </w:r>
            <w:r w:rsidRPr="00037B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37B3B">
              <w:rPr>
                <w:rFonts w:ascii="Times New Roman" w:hAnsi="Times New Roman"/>
                <w:sz w:val="20"/>
                <w:szCs w:val="20"/>
              </w:rPr>
              <w:t>recuperación para garantizar la disponibilidad y la integridad de los datos ante</w:t>
            </w:r>
            <w:r w:rsidRPr="00037B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37B3B">
              <w:rPr>
                <w:rFonts w:ascii="Times New Roman" w:hAnsi="Times New Roman"/>
                <w:sz w:val="20"/>
                <w:szCs w:val="20"/>
              </w:rPr>
              <w:t>posibles fallos.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47656" w14:textId="77777777" w:rsidR="009F60F9" w:rsidRPr="00487D04" w:rsidRDefault="009F60F9" w:rsidP="009F60F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F60F9" w:rsidRPr="00487D04" w14:paraId="39DCB67D" w14:textId="77777777" w:rsidTr="00F3427B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7F9C9B" w14:textId="45FA2358" w:rsidR="009F60F9" w:rsidRPr="00037B3B" w:rsidRDefault="009F60F9" w:rsidP="009F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7B3B">
              <w:rPr>
                <w:rFonts w:ascii="Times New Roman" w:hAnsi="Times New Roman"/>
                <w:sz w:val="20"/>
                <w:szCs w:val="20"/>
              </w:rPr>
              <w:t>C</w:t>
            </w:r>
            <w:r w:rsidR="00037B3B">
              <w:rPr>
                <w:rFonts w:ascii="Times New Roman" w:hAnsi="Times New Roman"/>
                <w:sz w:val="20"/>
                <w:szCs w:val="20"/>
              </w:rPr>
              <w:t>apacidad para trabajo en equipo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7B523" w14:textId="77777777" w:rsidR="009F60F9" w:rsidRPr="00487D04" w:rsidRDefault="009F60F9" w:rsidP="009F60F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F60F9" w:rsidRPr="00487D04" w14:paraId="1496A144" w14:textId="77777777" w:rsidTr="009F60F9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3CCFE93" w14:textId="3EB5E0F0" w:rsidR="009F60F9" w:rsidRPr="00D736D8" w:rsidRDefault="00D736D8" w:rsidP="009F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736D8">
              <w:rPr>
                <w:rFonts w:ascii="Times New Roman" w:hAnsi="Times New Roman"/>
                <w:b/>
                <w:sz w:val="20"/>
                <w:szCs w:val="20"/>
              </w:rPr>
              <w:t>Geospatial</w:t>
            </w:r>
            <w:proofErr w:type="spellEnd"/>
            <w:r w:rsidRPr="00D736D8">
              <w:rPr>
                <w:rFonts w:ascii="Times New Roman" w:hAnsi="Times New Roman"/>
                <w:b/>
                <w:sz w:val="20"/>
                <w:szCs w:val="20"/>
              </w:rPr>
              <w:t xml:space="preserve"> Data Management (</w:t>
            </w:r>
            <w:proofErr w:type="spellStart"/>
            <w:r w:rsidRPr="00D736D8">
              <w:rPr>
                <w:rFonts w:ascii="Times New Roman" w:hAnsi="Times New Roman"/>
                <w:b/>
                <w:sz w:val="20"/>
                <w:szCs w:val="20"/>
              </w:rPr>
              <w:t>PostGis</w:t>
            </w:r>
            <w:proofErr w:type="spellEnd"/>
            <w:r w:rsidRPr="00D736D8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A4F059A" w14:textId="77777777" w:rsidR="009F60F9" w:rsidRPr="00487D04" w:rsidRDefault="009F60F9" w:rsidP="009F60F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736D8" w:rsidRPr="00487D04" w14:paraId="77D27F67" w14:textId="77777777" w:rsidTr="00D736D8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264545" w14:textId="00CCB369" w:rsidR="00D736D8" w:rsidRPr="00037B3B" w:rsidRDefault="00D736D8" w:rsidP="00D7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37B3B">
              <w:rPr>
                <w:rFonts w:ascii="Times New Roman" w:hAnsi="Times New Roman"/>
                <w:sz w:val="20"/>
                <w:szCs w:val="20"/>
              </w:rPr>
              <w:t>PostGis</w:t>
            </w:r>
            <w:proofErr w:type="spellEnd"/>
            <w:r w:rsidRPr="00037B3B">
              <w:rPr>
                <w:rFonts w:ascii="Times New Roman" w:hAnsi="Times New Roman"/>
                <w:sz w:val="20"/>
                <w:szCs w:val="20"/>
              </w:rPr>
              <w:t xml:space="preserve">: Conocimiento de la extensión </w:t>
            </w:r>
            <w:proofErr w:type="spellStart"/>
            <w:r w:rsidRPr="00037B3B">
              <w:rPr>
                <w:rFonts w:ascii="Times New Roman" w:hAnsi="Times New Roman"/>
                <w:sz w:val="20"/>
                <w:szCs w:val="20"/>
              </w:rPr>
              <w:t>PostGis</w:t>
            </w:r>
            <w:proofErr w:type="spellEnd"/>
            <w:r w:rsidRPr="00037B3B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037B3B">
              <w:rPr>
                <w:rFonts w:ascii="Times New Roman" w:hAnsi="Times New Roman"/>
                <w:sz w:val="20"/>
                <w:szCs w:val="20"/>
              </w:rPr>
              <w:t>PostgreSQL</w:t>
            </w:r>
            <w:proofErr w:type="spellEnd"/>
            <w:r w:rsidRPr="00037B3B">
              <w:rPr>
                <w:rFonts w:ascii="Times New Roman" w:hAnsi="Times New Roman"/>
                <w:sz w:val="20"/>
                <w:szCs w:val="20"/>
              </w:rPr>
              <w:t>, que es</w:t>
            </w:r>
            <w:r w:rsidRPr="00037B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37B3B">
              <w:rPr>
                <w:rFonts w:ascii="Times New Roman" w:hAnsi="Times New Roman"/>
                <w:sz w:val="20"/>
                <w:szCs w:val="20"/>
              </w:rPr>
              <w:t>fundamental para el manejo de datos geoespaciales en sistemas catastrales.</w:t>
            </w:r>
          </w:p>
          <w:p w14:paraId="62EC9BA1" w14:textId="53E6B397" w:rsidR="00D736D8" w:rsidRPr="00037B3B" w:rsidRDefault="00D736D8" w:rsidP="00D7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1B63DB" w14:textId="77777777" w:rsidR="00D736D8" w:rsidRPr="00487D04" w:rsidRDefault="00D736D8" w:rsidP="009F60F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736D8" w:rsidRPr="00487D04" w14:paraId="32B37855" w14:textId="77777777" w:rsidTr="00D736D8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08A8C5" w14:textId="331092A9" w:rsidR="00D736D8" w:rsidRPr="00037B3B" w:rsidRDefault="00D736D8" w:rsidP="00D7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7B3B">
              <w:rPr>
                <w:rFonts w:ascii="Times New Roman" w:hAnsi="Times New Roman"/>
                <w:sz w:val="20"/>
                <w:szCs w:val="20"/>
              </w:rPr>
              <w:t>Capacidad para realizar operaciones geográficas como consultas espaciales,</w:t>
            </w:r>
            <w:r w:rsidRPr="00037B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37B3B">
              <w:rPr>
                <w:rFonts w:ascii="Times New Roman" w:hAnsi="Times New Roman"/>
                <w:sz w:val="20"/>
                <w:szCs w:val="20"/>
              </w:rPr>
              <w:t>almacenamiento de datos espaciales (coordenadas, polígonos), y funciones</w:t>
            </w:r>
            <w:r w:rsidRPr="00037B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37B3B">
              <w:rPr>
                <w:rFonts w:ascii="Times New Roman" w:hAnsi="Times New Roman"/>
                <w:sz w:val="20"/>
                <w:szCs w:val="20"/>
              </w:rPr>
              <w:t>avanzadas como intersecciones, buffers, entre otros.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3F768B" w14:textId="77777777" w:rsidR="00D736D8" w:rsidRPr="00487D04" w:rsidRDefault="00D736D8" w:rsidP="009F60F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736D8" w:rsidRPr="00487D04" w14:paraId="5E70409A" w14:textId="77777777" w:rsidTr="00D736D8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9C8324" w14:textId="38A3676C" w:rsidR="00D736D8" w:rsidRPr="00037B3B" w:rsidRDefault="00D736D8" w:rsidP="0003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7B3B">
              <w:rPr>
                <w:rFonts w:ascii="Times New Roman" w:hAnsi="Times New Roman"/>
                <w:sz w:val="20"/>
                <w:szCs w:val="20"/>
              </w:rPr>
              <w:t>Transformaciones de coordenadas: Comprensión de los sistemas de referencia</w:t>
            </w:r>
            <w:r w:rsidR="00037B3B" w:rsidRPr="00037B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37B3B">
              <w:rPr>
                <w:rFonts w:ascii="Times New Roman" w:hAnsi="Times New Roman"/>
                <w:sz w:val="20"/>
                <w:szCs w:val="20"/>
              </w:rPr>
              <w:t>geográfica y cómo transformar datos entre diferentes sistemas de coordenadas.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5FDB64" w14:textId="77777777" w:rsidR="00D736D8" w:rsidRPr="00487D04" w:rsidRDefault="00D736D8" w:rsidP="009F60F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736D8" w:rsidRPr="00487D04" w14:paraId="2AFF1C76" w14:textId="77777777" w:rsidTr="00037B3B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0FFA779" w14:textId="4A459D14" w:rsidR="00D736D8" w:rsidRPr="00D736D8" w:rsidRDefault="00D736D8" w:rsidP="00D7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36D8">
              <w:rPr>
                <w:rFonts w:ascii="Times New Roman" w:hAnsi="Times New Roman"/>
                <w:b/>
                <w:sz w:val="20"/>
                <w:szCs w:val="20"/>
              </w:rPr>
              <w:t>Diseño y modelado de base de datos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6AC88E11" w14:textId="77777777" w:rsidR="00D736D8" w:rsidRPr="00487D04" w:rsidRDefault="00D736D8" w:rsidP="00D736D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736D8" w:rsidRPr="00487D04" w14:paraId="2CF1CDE5" w14:textId="77777777" w:rsidTr="00D736D8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C6A2A4" w14:textId="16356AB4" w:rsidR="00D736D8" w:rsidRPr="00D736D8" w:rsidRDefault="00D736D8" w:rsidP="00D7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36D8">
              <w:rPr>
                <w:rFonts w:ascii="Times New Roman" w:hAnsi="Times New Roman"/>
                <w:sz w:val="20"/>
                <w:szCs w:val="20"/>
              </w:rPr>
              <w:t>Modelado de datos relacional: Habilidad para diseñar y optimizar estructuras 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36D8">
              <w:rPr>
                <w:rFonts w:ascii="Times New Roman" w:hAnsi="Times New Roman"/>
                <w:sz w:val="20"/>
                <w:szCs w:val="20"/>
              </w:rPr>
              <w:t>base de datos relacionales eficientes, adecuadas para un sistema catastral, que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36D8">
              <w:rPr>
                <w:rFonts w:ascii="Times New Roman" w:hAnsi="Times New Roman"/>
                <w:sz w:val="20"/>
                <w:szCs w:val="20"/>
              </w:rPr>
              <w:t>maneje grandes volúmenes de datos de manera escalable.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5A300A" w14:textId="77777777" w:rsidR="00D736D8" w:rsidRPr="00487D04" w:rsidRDefault="00D736D8" w:rsidP="00D736D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736D8" w:rsidRPr="00487D04" w14:paraId="61F7C181" w14:textId="77777777" w:rsidTr="00D736D8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9E2EEE" w14:textId="77A8D380" w:rsidR="00D736D8" w:rsidRPr="00D736D8" w:rsidRDefault="00D736D8" w:rsidP="00D7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36D8">
              <w:rPr>
                <w:rFonts w:ascii="Times New Roman" w:hAnsi="Times New Roman"/>
                <w:sz w:val="20"/>
                <w:szCs w:val="20"/>
              </w:rPr>
              <w:t>Optimización de consultas: Conocimiento para diseñar y optimizar consultas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36D8">
              <w:rPr>
                <w:rFonts w:ascii="Times New Roman" w:hAnsi="Times New Roman"/>
                <w:sz w:val="20"/>
                <w:szCs w:val="20"/>
              </w:rPr>
              <w:t>SQL complejas y asegurar que se ejecuten de manera eficiente, aprovechando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36D8">
              <w:rPr>
                <w:rFonts w:ascii="Times New Roman" w:hAnsi="Times New Roman"/>
                <w:sz w:val="20"/>
                <w:szCs w:val="20"/>
              </w:rPr>
              <w:t>índices y particiones.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7B1C40" w14:textId="77777777" w:rsidR="00D736D8" w:rsidRPr="00487D04" w:rsidRDefault="00D736D8" w:rsidP="00D736D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736D8" w:rsidRPr="00487D04" w14:paraId="6400B5B7" w14:textId="77777777" w:rsidTr="00037B3B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39287AC" w14:textId="4F9ED9F1" w:rsidR="00D736D8" w:rsidRPr="00D736D8" w:rsidRDefault="00D736D8" w:rsidP="00D7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36D8">
              <w:rPr>
                <w:rFonts w:ascii="Times New Roman" w:hAnsi="Times New Roman"/>
                <w:b/>
                <w:sz w:val="20"/>
                <w:szCs w:val="20"/>
              </w:rPr>
              <w:t>Seguridad de la base de datos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276B8CAE" w14:textId="77777777" w:rsidR="00D736D8" w:rsidRPr="00487D04" w:rsidRDefault="00D736D8" w:rsidP="00D736D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736D8" w:rsidRPr="00487D04" w14:paraId="0282342F" w14:textId="77777777" w:rsidTr="00D736D8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117C8A" w14:textId="05C275D2" w:rsidR="00D736D8" w:rsidRPr="00D736D8" w:rsidRDefault="00D736D8" w:rsidP="00D7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36D8">
              <w:rPr>
                <w:rFonts w:ascii="Times New Roman" w:hAnsi="Times New Roman"/>
                <w:sz w:val="20"/>
                <w:szCs w:val="20"/>
              </w:rPr>
              <w:t>Control de acceso: Establecimiento de políticas de control de acceso detalladas,</w:t>
            </w:r>
            <w:r w:rsidRPr="00D736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36D8">
              <w:rPr>
                <w:rFonts w:ascii="Times New Roman" w:hAnsi="Times New Roman"/>
                <w:sz w:val="20"/>
                <w:szCs w:val="20"/>
              </w:rPr>
              <w:t>especialmente en un entorno donde diferentes organismos y usuarios pueden</w:t>
            </w:r>
            <w:r w:rsidRPr="00D736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36D8">
              <w:rPr>
                <w:rFonts w:ascii="Times New Roman" w:hAnsi="Times New Roman"/>
                <w:sz w:val="20"/>
                <w:szCs w:val="20"/>
              </w:rPr>
              <w:t>tener acceso a diferentes niveles de información.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E3A01C" w14:textId="77777777" w:rsidR="00D736D8" w:rsidRPr="00487D04" w:rsidRDefault="00D736D8" w:rsidP="00D736D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736D8" w:rsidRPr="00487D04" w14:paraId="07366105" w14:textId="77777777" w:rsidTr="00D736D8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11ACC3" w14:textId="37394F71" w:rsidR="00D736D8" w:rsidRPr="00D736D8" w:rsidRDefault="00D736D8" w:rsidP="00D7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36D8">
              <w:rPr>
                <w:rFonts w:ascii="Times New Roman" w:hAnsi="Times New Roman"/>
                <w:sz w:val="20"/>
                <w:szCs w:val="20"/>
              </w:rPr>
              <w:t>Auditoría: Habilidades para implementar y gestionar auditorías para registrar</w:t>
            </w:r>
            <w:r w:rsidRPr="00D736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36D8">
              <w:rPr>
                <w:rFonts w:ascii="Times New Roman" w:hAnsi="Times New Roman"/>
                <w:sz w:val="20"/>
                <w:szCs w:val="20"/>
              </w:rPr>
              <w:t>quién accede y modifica los datos, en línea con los requisitos de confidencialidad</w:t>
            </w:r>
            <w:r w:rsidRPr="00D736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36D8">
              <w:rPr>
                <w:rFonts w:ascii="Times New Roman" w:hAnsi="Times New Roman"/>
                <w:sz w:val="20"/>
                <w:szCs w:val="20"/>
              </w:rPr>
              <w:t>y seguridad.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1D9DAB" w14:textId="77777777" w:rsidR="00D736D8" w:rsidRPr="00487D04" w:rsidRDefault="00D736D8" w:rsidP="00D736D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736D8" w:rsidRPr="00487D04" w14:paraId="6F3F7620" w14:textId="77777777" w:rsidTr="00037B3B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33460E8E" w14:textId="28C8121D" w:rsidR="00D736D8" w:rsidRPr="00D736D8" w:rsidRDefault="00D736D8" w:rsidP="00D7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36D8">
              <w:rPr>
                <w:rFonts w:ascii="Times New Roman" w:hAnsi="Times New Roman"/>
                <w:b/>
                <w:sz w:val="20"/>
                <w:szCs w:val="20"/>
              </w:rPr>
              <w:t>Desarrollo de scripts y automatización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21A91962" w14:textId="77777777" w:rsidR="00D736D8" w:rsidRPr="00487D04" w:rsidRDefault="00D736D8" w:rsidP="00D736D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736D8" w:rsidRPr="00487D04" w14:paraId="3CC86DD8" w14:textId="77777777" w:rsidTr="00D736D8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F60ECC" w14:textId="61933237" w:rsidR="00D736D8" w:rsidRPr="00D736D8" w:rsidRDefault="00D736D8" w:rsidP="00D7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36D8">
              <w:rPr>
                <w:rFonts w:ascii="Times New Roman" w:hAnsi="Times New Roman"/>
                <w:sz w:val="20"/>
                <w:szCs w:val="20"/>
              </w:rPr>
              <w:t>Scripting: Capacidad para crear scripts para automatizar tareas administrativas</w:t>
            </w:r>
            <w:r w:rsidRPr="00D736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36D8">
              <w:rPr>
                <w:rFonts w:ascii="Times New Roman" w:hAnsi="Times New Roman"/>
                <w:sz w:val="20"/>
                <w:szCs w:val="20"/>
              </w:rPr>
              <w:t>(respaldo, recuperación, monitorización), así como para realizar migraciones o</w:t>
            </w:r>
            <w:r w:rsidRPr="00D736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36D8">
              <w:rPr>
                <w:rFonts w:ascii="Times New Roman" w:hAnsi="Times New Roman"/>
                <w:sz w:val="20"/>
                <w:szCs w:val="20"/>
              </w:rPr>
              <w:t>integraciones de datos.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A2634E" w14:textId="77777777" w:rsidR="00D736D8" w:rsidRPr="00487D04" w:rsidRDefault="00D736D8" w:rsidP="00D736D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736D8" w:rsidRPr="00487D04" w14:paraId="3EB4B2CD" w14:textId="77777777" w:rsidTr="00D736D8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089D8C" w14:textId="3D64EF88" w:rsidR="00D736D8" w:rsidRPr="00D736D8" w:rsidRDefault="00D736D8" w:rsidP="00D7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36D8">
              <w:rPr>
                <w:rFonts w:ascii="Times New Roman" w:hAnsi="Times New Roman"/>
                <w:sz w:val="20"/>
                <w:szCs w:val="20"/>
              </w:rPr>
              <w:t>Automatización de mantenimiento: Implementar tareas automáticas como el</w:t>
            </w:r>
            <w:r w:rsidRPr="00D736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36D8">
              <w:rPr>
                <w:rFonts w:ascii="Times New Roman" w:hAnsi="Times New Roman"/>
                <w:sz w:val="20"/>
                <w:szCs w:val="20"/>
              </w:rPr>
              <w:t>análisis de la base de datos, limpieza de datos antiguos y Re-indexación de</w:t>
            </w:r>
            <w:r w:rsidRPr="00D736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36D8">
              <w:rPr>
                <w:rFonts w:ascii="Times New Roman" w:hAnsi="Times New Roman"/>
                <w:sz w:val="20"/>
                <w:szCs w:val="20"/>
              </w:rPr>
              <w:t>tablas.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90FFDD" w14:textId="77777777" w:rsidR="00D736D8" w:rsidRPr="00487D04" w:rsidRDefault="00D736D8" w:rsidP="00D736D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736D8" w:rsidRPr="00487D04" w14:paraId="01167F70" w14:textId="77777777" w:rsidTr="00037B3B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4BEAD32" w14:textId="65AE6F11" w:rsidR="00D736D8" w:rsidRPr="00D736D8" w:rsidRDefault="00D736D8" w:rsidP="00D7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36D8">
              <w:rPr>
                <w:rFonts w:ascii="Times New Roman" w:hAnsi="Times New Roman"/>
                <w:b/>
                <w:sz w:val="20"/>
                <w:szCs w:val="20"/>
              </w:rPr>
              <w:t>Integración de datos y migración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2206FCA1" w14:textId="77777777" w:rsidR="00D736D8" w:rsidRPr="00487D04" w:rsidRDefault="00D736D8" w:rsidP="00D736D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736D8" w:rsidRPr="00487D04" w14:paraId="6E493EA6" w14:textId="77777777" w:rsidTr="00D736D8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5EB40C" w14:textId="4F75B4FA" w:rsidR="00D736D8" w:rsidRPr="00D736D8" w:rsidRDefault="00D736D8" w:rsidP="00D7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36D8">
              <w:rPr>
                <w:rFonts w:ascii="Times New Roman" w:hAnsi="Times New Roman"/>
                <w:sz w:val="20"/>
                <w:szCs w:val="20"/>
              </w:rPr>
              <w:t>ETL (</w:t>
            </w:r>
            <w:proofErr w:type="spellStart"/>
            <w:r w:rsidRPr="00D736D8">
              <w:rPr>
                <w:rFonts w:ascii="Times New Roman" w:hAnsi="Times New Roman"/>
                <w:sz w:val="20"/>
                <w:szCs w:val="20"/>
              </w:rPr>
              <w:t>Extract</w:t>
            </w:r>
            <w:proofErr w:type="spellEnd"/>
            <w:r w:rsidRPr="00D736D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736D8">
              <w:rPr>
                <w:rFonts w:ascii="Times New Roman" w:hAnsi="Times New Roman"/>
                <w:sz w:val="20"/>
                <w:szCs w:val="20"/>
              </w:rPr>
              <w:t>Transform</w:t>
            </w:r>
            <w:proofErr w:type="spellEnd"/>
            <w:r w:rsidRPr="00D736D8">
              <w:rPr>
                <w:rFonts w:ascii="Times New Roman" w:hAnsi="Times New Roman"/>
                <w:sz w:val="20"/>
                <w:szCs w:val="20"/>
              </w:rPr>
              <w:t>, Load): Habilidad para manejar la importación y</w:t>
            </w:r>
            <w:r w:rsidRPr="00D736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36D8">
              <w:rPr>
                <w:rFonts w:ascii="Times New Roman" w:hAnsi="Times New Roman"/>
                <w:sz w:val="20"/>
                <w:szCs w:val="20"/>
              </w:rPr>
              <w:t>exportación de grandes volúmenes de datos, transformar datos de diferentes</w:t>
            </w:r>
            <w:r w:rsidRPr="00D736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36D8">
              <w:rPr>
                <w:rFonts w:ascii="Times New Roman" w:hAnsi="Times New Roman"/>
                <w:sz w:val="20"/>
                <w:szCs w:val="20"/>
              </w:rPr>
              <w:t>fuentes, y trabajar con sistemas ETL para asegurar la consistencia de la</w:t>
            </w:r>
            <w:r w:rsidRPr="00D736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36D8">
              <w:rPr>
                <w:rFonts w:ascii="Times New Roman" w:hAnsi="Times New Roman"/>
                <w:sz w:val="20"/>
                <w:szCs w:val="20"/>
              </w:rPr>
              <w:t>información catastral.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2E2B8C" w14:textId="77777777" w:rsidR="00D736D8" w:rsidRPr="00487D04" w:rsidRDefault="00D736D8" w:rsidP="00D736D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736D8" w:rsidRPr="00487D04" w14:paraId="4ACADC1B" w14:textId="77777777" w:rsidTr="00D736D8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814648" w14:textId="5D1F21F9" w:rsidR="00D736D8" w:rsidRPr="00D736D8" w:rsidRDefault="00D736D8" w:rsidP="00D7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36D8">
              <w:rPr>
                <w:rFonts w:ascii="Times New Roman" w:hAnsi="Times New Roman"/>
                <w:sz w:val="20"/>
                <w:szCs w:val="20"/>
              </w:rPr>
              <w:t>Migración de datos: Experiencia en migrar datos entre diferentes versiones de</w:t>
            </w:r>
            <w:r w:rsidRPr="00D736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36D8">
              <w:rPr>
                <w:rFonts w:ascii="Times New Roman" w:hAnsi="Times New Roman"/>
                <w:sz w:val="20"/>
                <w:szCs w:val="20"/>
              </w:rPr>
              <w:t>PostgreSQL</w:t>
            </w:r>
            <w:proofErr w:type="spellEnd"/>
            <w:r w:rsidRPr="00D736D8">
              <w:rPr>
                <w:rFonts w:ascii="Times New Roman" w:hAnsi="Times New Roman"/>
                <w:sz w:val="20"/>
                <w:szCs w:val="20"/>
              </w:rPr>
              <w:t>, o desde otros sistemas de bases de datos.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71FB84" w14:textId="77777777" w:rsidR="00D736D8" w:rsidRPr="00487D04" w:rsidRDefault="00D736D8" w:rsidP="00D736D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736D8" w:rsidRPr="00487D04" w14:paraId="2BE08345" w14:textId="77777777" w:rsidTr="00037B3B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34AB7F75" w14:textId="5C02861E" w:rsidR="00D736D8" w:rsidRPr="00D736D8" w:rsidRDefault="00D736D8" w:rsidP="00D7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36D8">
              <w:rPr>
                <w:rFonts w:ascii="Times New Roman" w:hAnsi="Times New Roman"/>
                <w:b/>
                <w:sz w:val="20"/>
                <w:szCs w:val="20"/>
              </w:rPr>
              <w:t>Manejo de grandes volúmenes de datos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3245692C" w14:textId="77777777" w:rsidR="00D736D8" w:rsidRPr="00487D04" w:rsidRDefault="00D736D8" w:rsidP="00D736D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736D8" w:rsidRPr="00487D04" w14:paraId="313253EA" w14:textId="77777777" w:rsidTr="00D736D8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8040CC" w14:textId="3EB06926" w:rsidR="00D736D8" w:rsidRPr="00D736D8" w:rsidRDefault="00D736D8" w:rsidP="00D7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736D8">
              <w:rPr>
                <w:rFonts w:ascii="Times New Roman" w:hAnsi="Times New Roman"/>
                <w:sz w:val="20"/>
                <w:szCs w:val="20"/>
              </w:rPr>
              <w:t>Particionamiento</w:t>
            </w:r>
            <w:proofErr w:type="spellEnd"/>
            <w:r w:rsidRPr="00D736D8">
              <w:rPr>
                <w:rFonts w:ascii="Times New Roman" w:hAnsi="Times New Roman"/>
                <w:sz w:val="20"/>
                <w:szCs w:val="20"/>
              </w:rPr>
              <w:t xml:space="preserve">: Habilidad para implementar </w:t>
            </w:r>
            <w:proofErr w:type="spellStart"/>
            <w:r w:rsidRPr="00D736D8">
              <w:rPr>
                <w:rFonts w:ascii="Times New Roman" w:hAnsi="Times New Roman"/>
                <w:sz w:val="20"/>
                <w:szCs w:val="20"/>
              </w:rPr>
              <w:t>particionamiento</w:t>
            </w:r>
            <w:proofErr w:type="spellEnd"/>
            <w:r w:rsidRPr="00D736D8">
              <w:rPr>
                <w:rFonts w:ascii="Times New Roman" w:hAnsi="Times New Roman"/>
                <w:sz w:val="20"/>
                <w:szCs w:val="20"/>
              </w:rPr>
              <w:t xml:space="preserve"> de tablas para</w:t>
            </w:r>
            <w:r w:rsidRPr="00D736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36D8">
              <w:rPr>
                <w:rFonts w:ascii="Times New Roman" w:hAnsi="Times New Roman"/>
                <w:sz w:val="20"/>
                <w:szCs w:val="20"/>
              </w:rPr>
              <w:t>mejorar el rendimiento en grandes conjuntos de datos catastrales.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42C2A8" w14:textId="77777777" w:rsidR="00D736D8" w:rsidRPr="00487D04" w:rsidRDefault="00D736D8" w:rsidP="00D736D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736D8" w:rsidRPr="00487D04" w14:paraId="74ECA17A" w14:textId="77777777" w:rsidTr="00D736D8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C8FE5F" w14:textId="728F41F6" w:rsidR="00D736D8" w:rsidRPr="00D736D8" w:rsidRDefault="00D736D8" w:rsidP="0003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36D8">
              <w:rPr>
                <w:rFonts w:ascii="Times New Roman" w:hAnsi="Times New Roman"/>
                <w:sz w:val="20"/>
                <w:szCs w:val="20"/>
              </w:rPr>
              <w:t>Replica y alta disponibilidad: Configuración y gestión de réplicas de bases 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36D8">
              <w:rPr>
                <w:rFonts w:ascii="Times New Roman" w:hAnsi="Times New Roman"/>
                <w:sz w:val="20"/>
                <w:szCs w:val="20"/>
              </w:rPr>
              <w:t xml:space="preserve">datos, asegurando la </w:t>
            </w:r>
            <w:r w:rsidR="00037B3B">
              <w:rPr>
                <w:rFonts w:ascii="Times New Roman" w:hAnsi="Times New Roman"/>
                <w:sz w:val="20"/>
                <w:szCs w:val="20"/>
              </w:rPr>
              <w:t>d</w:t>
            </w:r>
            <w:r w:rsidRPr="00D736D8">
              <w:rPr>
                <w:rFonts w:ascii="Times New Roman" w:hAnsi="Times New Roman"/>
                <w:sz w:val="20"/>
                <w:szCs w:val="20"/>
              </w:rPr>
              <w:t>isponibilidad del sistema y su recuperación ante fallos.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D3583C" w14:textId="77777777" w:rsidR="00D736D8" w:rsidRPr="00487D04" w:rsidRDefault="00D736D8" w:rsidP="00D736D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736D8" w:rsidRPr="00487D04" w14:paraId="59658505" w14:textId="77777777" w:rsidTr="00037B3B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8C2649E" w14:textId="79BD78B0" w:rsidR="00D736D8" w:rsidRPr="00D736D8" w:rsidRDefault="00D736D8" w:rsidP="00D7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36D8">
              <w:rPr>
                <w:rFonts w:ascii="Times New Roman" w:hAnsi="Times New Roman"/>
                <w:b/>
                <w:sz w:val="20"/>
                <w:szCs w:val="20"/>
              </w:rPr>
              <w:t>Herramientas y plataformas asociadas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549B0040" w14:textId="77777777" w:rsidR="00D736D8" w:rsidRPr="00487D04" w:rsidRDefault="00D736D8" w:rsidP="00D736D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736D8" w:rsidRPr="00487D04" w14:paraId="0E36106A" w14:textId="77777777" w:rsidTr="00D736D8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C2BEFD" w14:textId="3F108E4C" w:rsidR="00D736D8" w:rsidRPr="00037B3B" w:rsidRDefault="00037B3B" w:rsidP="0003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7B3B">
              <w:rPr>
                <w:rFonts w:ascii="Times New Roman" w:hAnsi="Times New Roman"/>
                <w:sz w:val="20"/>
                <w:szCs w:val="20"/>
              </w:rPr>
              <w:t>Herramientas de monitoreo: Uso de herramientas como para monitorizar y</w:t>
            </w:r>
            <w:r w:rsidRPr="00037B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37B3B">
              <w:rPr>
                <w:rFonts w:ascii="Times New Roman" w:hAnsi="Times New Roman"/>
                <w:sz w:val="20"/>
                <w:szCs w:val="20"/>
              </w:rPr>
              <w:t>resolver problemas de rendimiento.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25ABA1" w14:textId="77777777" w:rsidR="00D736D8" w:rsidRPr="00487D04" w:rsidRDefault="00D736D8" w:rsidP="00D736D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736D8" w:rsidRPr="00487D04" w14:paraId="0A973B16" w14:textId="77777777" w:rsidTr="00D736D8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079718" w14:textId="77777777" w:rsidR="00037B3B" w:rsidRPr="00037B3B" w:rsidRDefault="00037B3B" w:rsidP="0003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7B3B">
              <w:rPr>
                <w:rFonts w:ascii="Times New Roman" w:hAnsi="Times New Roman"/>
                <w:sz w:val="20"/>
                <w:szCs w:val="20"/>
              </w:rPr>
              <w:lastRenderedPageBreak/>
              <w:t>Versionado de esquemas: Uso de herramientas de control de versiones de bases</w:t>
            </w:r>
          </w:p>
          <w:p w14:paraId="0A8D3228" w14:textId="593C5473" w:rsidR="00D736D8" w:rsidRPr="00037B3B" w:rsidRDefault="00037B3B" w:rsidP="0003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7B3B">
              <w:rPr>
                <w:rFonts w:ascii="Times New Roman" w:hAnsi="Times New Roman"/>
                <w:sz w:val="20"/>
                <w:szCs w:val="20"/>
              </w:rPr>
              <w:t>de datos como para gestionar cambios en el esquema de la base de datos.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C9D257" w14:textId="77777777" w:rsidR="00D736D8" w:rsidRPr="00487D04" w:rsidRDefault="00D736D8" w:rsidP="00D736D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04026CA4" w14:textId="35C261F3" w:rsidR="00487D04" w:rsidRDefault="00462A8E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 w:rsidRPr="00487D04">
        <w:rPr>
          <w:rFonts w:ascii="Times New Roman" w:hAnsi="Times New Roman"/>
          <w:b/>
          <w:sz w:val="16"/>
          <w:szCs w:val="16"/>
        </w:rPr>
        <w:t>S/N: S</w:t>
      </w:r>
      <w:r>
        <w:rPr>
          <w:rFonts w:ascii="Times New Roman" w:hAnsi="Times New Roman"/>
          <w:b/>
          <w:sz w:val="16"/>
          <w:szCs w:val="16"/>
        </w:rPr>
        <w:t>i o No</w:t>
      </w:r>
    </w:p>
    <w:p w14:paraId="612ABA80" w14:textId="77777777" w:rsidR="00462A8E" w:rsidRDefault="00462A8E" w:rsidP="00DC7623">
      <w:pPr>
        <w:pStyle w:val="Prrafodelista"/>
        <w:ind w:left="0"/>
        <w:rPr>
          <w:rFonts w:ascii="Times New Roman" w:hAnsi="Times New Roman"/>
          <w:b/>
        </w:rPr>
      </w:pPr>
    </w:p>
    <w:p w14:paraId="6C0E7963" w14:textId="77777777" w:rsidR="007B689C" w:rsidRDefault="002302FC" w:rsidP="00DC7623">
      <w:pPr>
        <w:pStyle w:val="Prrafodelista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Conocimiento de idiomas </w:t>
      </w:r>
    </w:p>
    <w:p w14:paraId="0253B272" w14:textId="77777777" w:rsidR="002302FC" w:rsidRPr="007F1079" w:rsidRDefault="002302FC" w:rsidP="002302F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2302FC" w:rsidRPr="007F1079" w14:paraId="60996D80" w14:textId="77777777" w:rsidTr="00DB6793">
        <w:tc>
          <w:tcPr>
            <w:tcW w:w="845" w:type="dxa"/>
            <w:shd w:val="clear" w:color="auto" w:fill="D9D9D9"/>
          </w:tcPr>
          <w:p w14:paraId="5FF16D0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°</w:t>
            </w:r>
          </w:p>
        </w:tc>
        <w:tc>
          <w:tcPr>
            <w:tcW w:w="2835" w:type="dxa"/>
            <w:shd w:val="clear" w:color="auto" w:fill="D9D9D9"/>
          </w:tcPr>
          <w:p w14:paraId="4BF13097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Idioma</w:t>
            </w:r>
          </w:p>
        </w:tc>
        <w:tc>
          <w:tcPr>
            <w:tcW w:w="2337" w:type="dxa"/>
            <w:shd w:val="clear" w:color="auto" w:fill="D9D9D9"/>
          </w:tcPr>
          <w:p w14:paraId="7EE1E96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Habla (MB/B/R)</w:t>
            </w:r>
          </w:p>
        </w:tc>
        <w:tc>
          <w:tcPr>
            <w:tcW w:w="2006" w:type="dxa"/>
            <w:shd w:val="clear" w:color="auto" w:fill="D9D9D9"/>
          </w:tcPr>
          <w:p w14:paraId="3BC4A289" w14:textId="77777777" w:rsidR="002302FC" w:rsidRPr="007F1079" w:rsidRDefault="002302FC" w:rsidP="002302FC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Lee (MB/B/R)</w:t>
            </w:r>
          </w:p>
        </w:tc>
        <w:tc>
          <w:tcPr>
            <w:tcW w:w="2751" w:type="dxa"/>
            <w:shd w:val="clear" w:color="auto" w:fill="D9D9D9"/>
          </w:tcPr>
          <w:p w14:paraId="019C349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Escribe (MB/B/R)</w:t>
            </w:r>
          </w:p>
        </w:tc>
      </w:tr>
      <w:tr w:rsidR="002302FC" w:rsidRPr="007F1079" w14:paraId="65D1BE17" w14:textId="77777777" w:rsidTr="00DB6793">
        <w:tc>
          <w:tcPr>
            <w:tcW w:w="845" w:type="dxa"/>
            <w:shd w:val="clear" w:color="auto" w:fill="auto"/>
          </w:tcPr>
          <w:p w14:paraId="790AA4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285ADE0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10574A9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09594C5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41D364E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2302FC" w:rsidRPr="007F1079" w14:paraId="7E07225F" w14:textId="77777777" w:rsidTr="00DB6793">
        <w:tc>
          <w:tcPr>
            <w:tcW w:w="845" w:type="dxa"/>
            <w:shd w:val="clear" w:color="auto" w:fill="auto"/>
          </w:tcPr>
          <w:p w14:paraId="3A765498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89815B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D853C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B73ED1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595A7353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72BE93F0" w14:textId="77777777" w:rsid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MB: Muy bueno, B: Bueno y R: Regular</w:t>
      </w:r>
    </w:p>
    <w:p w14:paraId="143E6117" w14:textId="77777777" w:rsidR="002302FC" w:rsidRP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381F6F6C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REFERENCIA</w:t>
      </w:r>
    </w:p>
    <w:p w14:paraId="29024153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7B689C" w:rsidRPr="007F1079" w14:paraId="6DCC7EF5" w14:textId="77777777" w:rsidTr="008D1FB0">
        <w:tc>
          <w:tcPr>
            <w:tcW w:w="845" w:type="dxa"/>
            <w:shd w:val="clear" w:color="auto" w:fill="D9D9D9"/>
          </w:tcPr>
          <w:p w14:paraId="5690E4B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</w:tc>
        <w:tc>
          <w:tcPr>
            <w:tcW w:w="2835" w:type="dxa"/>
            <w:shd w:val="clear" w:color="auto" w:fill="D9D9D9"/>
          </w:tcPr>
          <w:p w14:paraId="0FA433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Referencia</w:t>
            </w:r>
          </w:p>
        </w:tc>
        <w:tc>
          <w:tcPr>
            <w:tcW w:w="2337" w:type="dxa"/>
            <w:shd w:val="clear" w:color="auto" w:fill="D9D9D9"/>
          </w:tcPr>
          <w:p w14:paraId="29650796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Profesión</w:t>
            </w:r>
          </w:p>
        </w:tc>
        <w:tc>
          <w:tcPr>
            <w:tcW w:w="2006" w:type="dxa"/>
            <w:shd w:val="clear" w:color="auto" w:fill="D9D9D9"/>
          </w:tcPr>
          <w:p w14:paraId="23E0C87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Centro Laboral</w:t>
            </w:r>
          </w:p>
        </w:tc>
        <w:tc>
          <w:tcPr>
            <w:tcW w:w="2751" w:type="dxa"/>
            <w:shd w:val="clear" w:color="auto" w:fill="D9D9D9"/>
          </w:tcPr>
          <w:p w14:paraId="0177D900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Teléfono</w:t>
            </w:r>
          </w:p>
        </w:tc>
      </w:tr>
      <w:tr w:rsidR="007B689C" w:rsidRPr="007F1079" w14:paraId="27288EBD" w14:textId="77777777" w:rsidTr="008D1FB0">
        <w:tc>
          <w:tcPr>
            <w:tcW w:w="845" w:type="dxa"/>
            <w:shd w:val="clear" w:color="auto" w:fill="auto"/>
          </w:tcPr>
          <w:p w14:paraId="592F726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0C454A2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593AF82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4650157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0955444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E1EB147" w14:textId="77777777" w:rsidTr="008D1FB0">
        <w:tc>
          <w:tcPr>
            <w:tcW w:w="845" w:type="dxa"/>
            <w:shd w:val="clear" w:color="auto" w:fill="auto"/>
          </w:tcPr>
          <w:p w14:paraId="59F8BE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36B7E0C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736AA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17490DC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68A1B16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27927CAC" w14:textId="77777777" w:rsidTr="008D1FB0">
        <w:tc>
          <w:tcPr>
            <w:tcW w:w="845" w:type="dxa"/>
            <w:shd w:val="clear" w:color="auto" w:fill="auto"/>
          </w:tcPr>
          <w:p w14:paraId="1A83BED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4B3E2E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B974F3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6C790E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110FD607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3938979B" w14:textId="77777777" w:rsidTr="008D1FB0">
        <w:tc>
          <w:tcPr>
            <w:tcW w:w="845" w:type="dxa"/>
            <w:shd w:val="clear" w:color="auto" w:fill="auto"/>
          </w:tcPr>
          <w:p w14:paraId="39C599D1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CAABDC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6D3EF60C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23720F4A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69C15722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B1CF07F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0431426" w14:textId="77777777" w:rsidR="00873C4C" w:rsidRPr="002302FC" w:rsidRDefault="00873C4C" w:rsidP="00315EB5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2302FC">
        <w:rPr>
          <w:rFonts w:ascii="Times New Roman" w:hAnsi="Times New Roman"/>
          <w:sz w:val="20"/>
          <w:szCs w:val="20"/>
        </w:rPr>
        <w:t>Certifico que es este CV describe correctamente a mi persona, mis calificaciones y mi experiencia, y que estoy disponible para asumir el trabajo en caso de que me sea adjudicado. Entiendo que cualquier falsedad o interpretación</w:t>
      </w:r>
      <w:r w:rsidR="00315EB5" w:rsidRPr="002302FC">
        <w:rPr>
          <w:rFonts w:ascii="Times New Roman" w:hAnsi="Times New Roman"/>
          <w:sz w:val="20"/>
          <w:szCs w:val="20"/>
        </w:rPr>
        <w:t xml:space="preserve"> falsa aquí descrita podrá conducir a mi descalificación o retiro por parte de la Entidad.</w:t>
      </w:r>
    </w:p>
    <w:p w14:paraId="1868D1BF" w14:textId="77777777" w:rsidR="00873C4C" w:rsidRPr="007F1079" w:rsidRDefault="00873C4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961"/>
        <w:gridCol w:w="1418"/>
        <w:gridCol w:w="2977"/>
      </w:tblGrid>
      <w:tr w:rsidR="008B02FE" w:rsidRPr="007F1079" w14:paraId="6136AE36" w14:textId="77777777" w:rsidTr="008D1FB0">
        <w:trPr>
          <w:trHeight w:val="711"/>
        </w:trPr>
        <w:tc>
          <w:tcPr>
            <w:tcW w:w="1418" w:type="dxa"/>
            <w:shd w:val="clear" w:color="auto" w:fill="auto"/>
          </w:tcPr>
          <w:p w14:paraId="08433AF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4961" w:type="dxa"/>
            <w:shd w:val="clear" w:color="auto" w:fill="auto"/>
          </w:tcPr>
          <w:p w14:paraId="163AFB5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FC9F77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2977" w:type="dxa"/>
            <w:shd w:val="clear" w:color="auto" w:fill="auto"/>
          </w:tcPr>
          <w:p w14:paraId="3228C5B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09C6438F" w14:textId="77777777" w:rsidR="00B72631" w:rsidRPr="007F1079" w:rsidRDefault="00B72631" w:rsidP="008B02FE">
      <w:pPr>
        <w:rPr>
          <w:rFonts w:ascii="Times New Roman" w:hAnsi="Times New Roman"/>
          <w:color w:val="818181"/>
          <w:sz w:val="16"/>
          <w:szCs w:val="16"/>
        </w:rPr>
      </w:pPr>
    </w:p>
    <w:p w14:paraId="161A74AE" w14:textId="77777777" w:rsidR="00C766D6" w:rsidRPr="002302FC" w:rsidRDefault="00C766D6" w:rsidP="00C7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302FC">
        <w:rPr>
          <w:rFonts w:ascii="Times New Roman" w:hAnsi="Times New Roman"/>
          <w:b/>
          <w:color w:val="000000"/>
          <w:sz w:val="20"/>
          <w:szCs w:val="20"/>
          <w:u w:val="single"/>
        </w:rPr>
        <w:t>NOTA: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 La evaluación curricular de los postulantes se basará estrictamente sobre la información registrada en el modelo de ficha de resumen curricular, por lo cual la información deberá ser sustentada a la suscripción del contrato con la presentación en copia simple de los documentos que la acrediten (</w:t>
      </w:r>
      <w:r w:rsidR="002302FC">
        <w:rPr>
          <w:rFonts w:ascii="Times New Roman" w:hAnsi="Times New Roman"/>
          <w:color w:val="000000"/>
          <w:sz w:val="20"/>
          <w:szCs w:val="20"/>
        </w:rPr>
        <w:t xml:space="preserve">título, 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diplomados, certificados, constancias, contratos, etc.). </w:t>
      </w:r>
    </w:p>
    <w:p w14:paraId="276A6C98" w14:textId="110AE35B" w:rsidR="00C766D6" w:rsidRPr="007B689C" w:rsidRDefault="00C766D6" w:rsidP="00BA3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302FC">
        <w:rPr>
          <w:rFonts w:ascii="Times New Roman" w:hAnsi="Times New Roman"/>
          <w:color w:val="000000"/>
          <w:sz w:val="20"/>
          <w:szCs w:val="20"/>
        </w:rPr>
        <w:t>Todos los campos deberán ser llenados obligatoriamente, salvo los campos que la convocatoria no lo requiera o no corresponda según los requisitos del perfil.</w:t>
      </w:r>
    </w:p>
    <w:sectPr w:rsidR="00C766D6" w:rsidRPr="007B689C" w:rsidSect="007B689C">
      <w:foot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5F1DE" w14:textId="77777777" w:rsidR="00A24FF8" w:rsidRDefault="00A24FF8" w:rsidP="00E11627">
      <w:pPr>
        <w:spacing w:after="0" w:line="240" w:lineRule="auto"/>
      </w:pPr>
      <w:r>
        <w:separator/>
      </w:r>
    </w:p>
  </w:endnote>
  <w:endnote w:type="continuationSeparator" w:id="0">
    <w:p w14:paraId="345BFCF4" w14:textId="77777777" w:rsidR="00A24FF8" w:rsidRDefault="00A24FF8" w:rsidP="00E1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2FEF9" w14:textId="77777777" w:rsidR="00E11627" w:rsidRDefault="00E11627" w:rsidP="00E11627">
    <w:pPr>
      <w:pStyle w:val="Piedepgina"/>
      <w:pBdr>
        <w:bottom w:val="single" w:sz="4" w:space="1" w:color="auto"/>
      </w:pBdr>
    </w:pPr>
  </w:p>
  <w:p w14:paraId="7C2C948F" w14:textId="77777777" w:rsidR="00E11627" w:rsidRDefault="0081059C" w:rsidP="0081059C">
    <w:pPr>
      <w:autoSpaceDE w:val="0"/>
      <w:autoSpaceDN w:val="0"/>
      <w:adjustRightInd w:val="0"/>
      <w:spacing w:after="0" w:line="240" w:lineRule="auto"/>
      <w:jc w:val="center"/>
    </w:pPr>
    <w:r w:rsidRPr="0081059C">
      <w:rPr>
        <w:sz w:val="16"/>
        <w:szCs w:val="16"/>
      </w:rPr>
      <w:t>Av. Paseo de la República Nº 3135 – 3137, San Isidro</w:t>
    </w:r>
    <w:r w:rsidRPr="0081059C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CAA3D" w14:textId="77777777" w:rsidR="00A24FF8" w:rsidRDefault="00A24FF8" w:rsidP="00E11627">
      <w:pPr>
        <w:spacing w:after="0" w:line="240" w:lineRule="auto"/>
      </w:pPr>
      <w:r>
        <w:separator/>
      </w:r>
    </w:p>
  </w:footnote>
  <w:footnote w:type="continuationSeparator" w:id="0">
    <w:p w14:paraId="73FB40BE" w14:textId="77777777" w:rsidR="00A24FF8" w:rsidRDefault="00A24FF8" w:rsidP="00E11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DB3EDB"/>
    <w:multiLevelType w:val="hybridMultilevel"/>
    <w:tmpl w:val="8292C096"/>
    <w:lvl w:ilvl="0" w:tplc="94285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89C"/>
    <w:rsid w:val="00037B3B"/>
    <w:rsid w:val="000406E9"/>
    <w:rsid w:val="00073E5F"/>
    <w:rsid w:val="0007488D"/>
    <w:rsid w:val="00091F55"/>
    <w:rsid w:val="00093E8C"/>
    <w:rsid w:val="000B756A"/>
    <w:rsid w:val="000D4360"/>
    <w:rsid w:val="000E1198"/>
    <w:rsid w:val="000F2962"/>
    <w:rsid w:val="000F48F7"/>
    <w:rsid w:val="00113BEF"/>
    <w:rsid w:val="00134CAF"/>
    <w:rsid w:val="00161A20"/>
    <w:rsid w:val="001A27EB"/>
    <w:rsid w:val="001A4A67"/>
    <w:rsid w:val="001A5C1C"/>
    <w:rsid w:val="001A6E92"/>
    <w:rsid w:val="001B5775"/>
    <w:rsid w:val="001D3431"/>
    <w:rsid w:val="001E2244"/>
    <w:rsid w:val="0021049E"/>
    <w:rsid w:val="002302FC"/>
    <w:rsid w:val="00256888"/>
    <w:rsid w:val="00266643"/>
    <w:rsid w:val="00282D17"/>
    <w:rsid w:val="00292181"/>
    <w:rsid w:val="002A7B6D"/>
    <w:rsid w:val="002B49ED"/>
    <w:rsid w:val="002C2939"/>
    <w:rsid w:val="002E63CA"/>
    <w:rsid w:val="002F337B"/>
    <w:rsid w:val="00315EB5"/>
    <w:rsid w:val="003364FD"/>
    <w:rsid w:val="00391F70"/>
    <w:rsid w:val="003C3033"/>
    <w:rsid w:val="003C7348"/>
    <w:rsid w:val="003D0DC9"/>
    <w:rsid w:val="003F1E8A"/>
    <w:rsid w:val="003F32D6"/>
    <w:rsid w:val="00405F79"/>
    <w:rsid w:val="00406A3D"/>
    <w:rsid w:val="004216BF"/>
    <w:rsid w:val="00427227"/>
    <w:rsid w:val="004378A0"/>
    <w:rsid w:val="00442FF3"/>
    <w:rsid w:val="00446AEC"/>
    <w:rsid w:val="00462A8E"/>
    <w:rsid w:val="00467A20"/>
    <w:rsid w:val="004760AE"/>
    <w:rsid w:val="00482C91"/>
    <w:rsid w:val="00487D04"/>
    <w:rsid w:val="004A4349"/>
    <w:rsid w:val="004D00B6"/>
    <w:rsid w:val="004E7557"/>
    <w:rsid w:val="005110BE"/>
    <w:rsid w:val="00516B8F"/>
    <w:rsid w:val="005307C4"/>
    <w:rsid w:val="0053582E"/>
    <w:rsid w:val="00566EBF"/>
    <w:rsid w:val="0057290A"/>
    <w:rsid w:val="00597810"/>
    <w:rsid w:val="005B7219"/>
    <w:rsid w:val="005C5D13"/>
    <w:rsid w:val="005D2DB6"/>
    <w:rsid w:val="005D4BFD"/>
    <w:rsid w:val="0061035D"/>
    <w:rsid w:val="006241A1"/>
    <w:rsid w:val="00641DFA"/>
    <w:rsid w:val="00651328"/>
    <w:rsid w:val="006637BF"/>
    <w:rsid w:val="00686396"/>
    <w:rsid w:val="006C1DDF"/>
    <w:rsid w:val="006C3705"/>
    <w:rsid w:val="006C4A9C"/>
    <w:rsid w:val="006C5AE5"/>
    <w:rsid w:val="006C6B33"/>
    <w:rsid w:val="006D6B49"/>
    <w:rsid w:val="006F49B4"/>
    <w:rsid w:val="007313AD"/>
    <w:rsid w:val="00742F8F"/>
    <w:rsid w:val="00753863"/>
    <w:rsid w:val="007808D9"/>
    <w:rsid w:val="00780CD9"/>
    <w:rsid w:val="007B689C"/>
    <w:rsid w:val="007D2C55"/>
    <w:rsid w:val="007E01DB"/>
    <w:rsid w:val="007E5C70"/>
    <w:rsid w:val="007F1079"/>
    <w:rsid w:val="008016B7"/>
    <w:rsid w:val="00801E72"/>
    <w:rsid w:val="008102C0"/>
    <w:rsid w:val="0081059C"/>
    <w:rsid w:val="00853799"/>
    <w:rsid w:val="00873C4C"/>
    <w:rsid w:val="00886722"/>
    <w:rsid w:val="008B02FE"/>
    <w:rsid w:val="008B0719"/>
    <w:rsid w:val="008B0F15"/>
    <w:rsid w:val="008D1FB0"/>
    <w:rsid w:val="008E0EE0"/>
    <w:rsid w:val="00901504"/>
    <w:rsid w:val="00904B8A"/>
    <w:rsid w:val="00955229"/>
    <w:rsid w:val="009642FD"/>
    <w:rsid w:val="00990BB8"/>
    <w:rsid w:val="009C24DB"/>
    <w:rsid w:val="009F60F9"/>
    <w:rsid w:val="00A163FB"/>
    <w:rsid w:val="00A24FF8"/>
    <w:rsid w:val="00A6261B"/>
    <w:rsid w:val="00A857FA"/>
    <w:rsid w:val="00AD0A71"/>
    <w:rsid w:val="00AD291B"/>
    <w:rsid w:val="00AE1645"/>
    <w:rsid w:val="00AE5C5C"/>
    <w:rsid w:val="00B34807"/>
    <w:rsid w:val="00B36D87"/>
    <w:rsid w:val="00B462DB"/>
    <w:rsid w:val="00B72631"/>
    <w:rsid w:val="00B90786"/>
    <w:rsid w:val="00BA3935"/>
    <w:rsid w:val="00BE175A"/>
    <w:rsid w:val="00BF12D2"/>
    <w:rsid w:val="00BF4F5F"/>
    <w:rsid w:val="00BF787E"/>
    <w:rsid w:val="00C11D42"/>
    <w:rsid w:val="00C23DC6"/>
    <w:rsid w:val="00C27132"/>
    <w:rsid w:val="00C318DB"/>
    <w:rsid w:val="00C570D7"/>
    <w:rsid w:val="00C64098"/>
    <w:rsid w:val="00C728D8"/>
    <w:rsid w:val="00C766D6"/>
    <w:rsid w:val="00C85003"/>
    <w:rsid w:val="00CB577C"/>
    <w:rsid w:val="00CF1E86"/>
    <w:rsid w:val="00CF6C41"/>
    <w:rsid w:val="00D0767D"/>
    <w:rsid w:val="00D07CEE"/>
    <w:rsid w:val="00D47723"/>
    <w:rsid w:val="00D736D8"/>
    <w:rsid w:val="00D81E7A"/>
    <w:rsid w:val="00D8612B"/>
    <w:rsid w:val="00D903B1"/>
    <w:rsid w:val="00DB6793"/>
    <w:rsid w:val="00DC2E1D"/>
    <w:rsid w:val="00DC7623"/>
    <w:rsid w:val="00E03C7E"/>
    <w:rsid w:val="00E11627"/>
    <w:rsid w:val="00E12179"/>
    <w:rsid w:val="00E36D4E"/>
    <w:rsid w:val="00E56E0D"/>
    <w:rsid w:val="00E57AFB"/>
    <w:rsid w:val="00E57BC4"/>
    <w:rsid w:val="00EC1A0F"/>
    <w:rsid w:val="00F1649E"/>
    <w:rsid w:val="00F34770"/>
    <w:rsid w:val="00F624B3"/>
    <w:rsid w:val="00F673FD"/>
    <w:rsid w:val="00FD3D76"/>
    <w:rsid w:val="00FD5C12"/>
    <w:rsid w:val="00FF234B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5EE931F"/>
  <w15:chartTrackingRefBased/>
  <w15:docId w15:val="{0BE63B07-E241-440A-A37D-FA9B7093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6D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B689C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7B689C"/>
    <w:pPr>
      <w:ind w:left="720"/>
      <w:contextualSpacing/>
    </w:pPr>
  </w:style>
  <w:style w:type="table" w:styleId="Tablaconcuadrcula">
    <w:name w:val="Table Grid"/>
    <w:basedOn w:val="Tablanormal"/>
    <w:uiPriority w:val="39"/>
    <w:rsid w:val="007B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627"/>
  </w:style>
  <w:style w:type="paragraph" w:styleId="Piedepgina">
    <w:name w:val="footer"/>
    <w:basedOn w:val="Normal"/>
    <w:link w:val="Piedepgina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627"/>
  </w:style>
  <w:style w:type="paragraph" w:customStyle="1" w:styleId="Default">
    <w:name w:val="Default"/>
    <w:rsid w:val="007E5C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996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Melvin Herrera Bernedo</dc:creator>
  <cp:keywords/>
  <cp:lastModifiedBy>Carolina Mora</cp:lastModifiedBy>
  <cp:revision>3</cp:revision>
  <dcterms:created xsi:type="dcterms:W3CDTF">2025-07-16T16:00:00Z</dcterms:created>
  <dcterms:modified xsi:type="dcterms:W3CDTF">2025-07-16T16:14:00Z</dcterms:modified>
</cp:coreProperties>
</file>